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E9F" w:rsidRDefault="00C46E9F" w:rsidP="00BD27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22CF0" w:rsidRPr="00D5351E" w:rsidRDefault="000C36F1" w:rsidP="000C62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</w:t>
      </w:r>
      <w:r w:rsidR="00E22CF0" w:rsidRPr="00D5351E">
        <w:rPr>
          <w:rFonts w:ascii="Times New Roman" w:hAnsi="Times New Roman"/>
          <w:sz w:val="24"/>
          <w:szCs w:val="24"/>
          <w:lang w:eastAsia="ru-RU"/>
        </w:rPr>
        <w:t>Приложение №</w:t>
      </w:r>
      <w:r w:rsidR="000C6246">
        <w:rPr>
          <w:rFonts w:ascii="Times New Roman" w:hAnsi="Times New Roman"/>
          <w:sz w:val="24"/>
          <w:szCs w:val="24"/>
          <w:lang w:eastAsia="ru-RU"/>
        </w:rPr>
        <w:t xml:space="preserve"> 2</w:t>
      </w:r>
    </w:p>
    <w:p w:rsidR="000C6246" w:rsidRDefault="00E22CF0" w:rsidP="000C36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D5351E">
        <w:rPr>
          <w:rFonts w:ascii="Times New Roman" w:hAnsi="Times New Roman"/>
          <w:sz w:val="24"/>
          <w:szCs w:val="24"/>
          <w:lang w:eastAsia="ru-RU"/>
        </w:rPr>
        <w:t xml:space="preserve">к </w:t>
      </w:r>
      <w:r w:rsidR="000C6246">
        <w:rPr>
          <w:rFonts w:ascii="Times New Roman" w:hAnsi="Times New Roman"/>
          <w:sz w:val="24"/>
          <w:szCs w:val="24"/>
          <w:lang w:eastAsia="ru-RU"/>
        </w:rPr>
        <w:t>концессионному соглашению</w:t>
      </w:r>
    </w:p>
    <w:p w:rsidR="00E22CF0" w:rsidRPr="00D5351E" w:rsidRDefault="000C36F1" w:rsidP="000C36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22CF0" w:rsidRPr="00D5351E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№_</w:t>
      </w:r>
      <w:r w:rsidR="000C6246">
        <w:rPr>
          <w:rFonts w:ascii="Times New Roman" w:hAnsi="Times New Roman"/>
          <w:sz w:val="24"/>
          <w:szCs w:val="24"/>
          <w:lang w:eastAsia="ru-RU"/>
        </w:rPr>
        <w:t>________</w:t>
      </w:r>
      <w:r>
        <w:rPr>
          <w:rFonts w:ascii="Times New Roman" w:hAnsi="Times New Roman"/>
          <w:sz w:val="24"/>
          <w:szCs w:val="24"/>
          <w:lang w:eastAsia="ru-RU"/>
        </w:rPr>
        <w:t xml:space="preserve">  от___</w:t>
      </w:r>
      <w:r w:rsidR="000C6246">
        <w:rPr>
          <w:rFonts w:ascii="Times New Roman" w:hAnsi="Times New Roman"/>
          <w:sz w:val="24"/>
          <w:szCs w:val="24"/>
          <w:lang w:eastAsia="ru-RU"/>
        </w:rPr>
        <w:t>___</w:t>
      </w:r>
      <w:r>
        <w:rPr>
          <w:rFonts w:ascii="Times New Roman" w:hAnsi="Times New Roman"/>
          <w:sz w:val="24"/>
          <w:szCs w:val="24"/>
          <w:lang w:eastAsia="ru-RU"/>
        </w:rPr>
        <w:t>_</w:t>
      </w:r>
      <w:r w:rsidR="00E22CF0" w:rsidRPr="00D5351E">
        <w:rPr>
          <w:rFonts w:ascii="Times New Roman" w:hAnsi="Times New Roman"/>
          <w:sz w:val="24"/>
          <w:szCs w:val="24"/>
          <w:lang w:eastAsia="ru-RU"/>
        </w:rPr>
        <w:t>______</w:t>
      </w:r>
    </w:p>
    <w:p w:rsidR="00E22CF0" w:rsidRPr="00D5351E" w:rsidRDefault="00E22CF0" w:rsidP="00E22C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22CF0" w:rsidRPr="005E3839" w:rsidRDefault="00E22CF0" w:rsidP="00E22C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E3839">
        <w:rPr>
          <w:rFonts w:ascii="Times New Roman" w:hAnsi="Times New Roman"/>
          <w:b/>
          <w:sz w:val="24"/>
          <w:szCs w:val="24"/>
          <w:lang w:eastAsia="ru-RU"/>
        </w:rPr>
        <w:t xml:space="preserve">Сведения о составе и описании объектов имущества в составе </w:t>
      </w:r>
      <w:r>
        <w:rPr>
          <w:rFonts w:ascii="Times New Roman" w:hAnsi="Times New Roman"/>
          <w:b/>
          <w:sz w:val="24"/>
          <w:szCs w:val="24"/>
          <w:lang w:eastAsia="ru-RU"/>
        </w:rPr>
        <w:t>О</w:t>
      </w:r>
      <w:r w:rsidRPr="005E3839">
        <w:rPr>
          <w:rFonts w:ascii="Times New Roman" w:hAnsi="Times New Roman"/>
          <w:b/>
          <w:sz w:val="24"/>
          <w:szCs w:val="24"/>
          <w:lang w:eastAsia="ru-RU"/>
        </w:rPr>
        <w:t>бъекта Соглашения</w:t>
      </w:r>
    </w:p>
    <w:p w:rsidR="00E22CF0" w:rsidRPr="005E3839" w:rsidRDefault="00CB2082" w:rsidP="00E22C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Style w:val="aff"/>
        <w:tblW w:w="15528" w:type="dxa"/>
        <w:tblInd w:w="-318" w:type="dxa"/>
        <w:tblLayout w:type="fixed"/>
        <w:tblLook w:val="04A0"/>
      </w:tblPr>
      <w:tblGrid>
        <w:gridCol w:w="6"/>
        <w:gridCol w:w="463"/>
        <w:gridCol w:w="4604"/>
        <w:gridCol w:w="1301"/>
        <w:gridCol w:w="2499"/>
        <w:gridCol w:w="3939"/>
        <w:gridCol w:w="2640"/>
        <w:gridCol w:w="76"/>
      </w:tblGrid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Год ввода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объекта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Регистрационный     номер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Состояние/примечание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котельная № 89  ул.</w:t>
            </w:r>
            <w:r w:rsidR="000C36F1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 xml:space="preserve"> </w:t>
            </w: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Боксерная,21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Здание котельной № 89 ул. Боксерная,21, S=366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01.01.1956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42-42/007-42/103/064/2015-874/1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Труба дымовая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h=18м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42-42/007-42/103/078/2015-207/1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запаса воды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45 м3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42-42/007-42/103/068/2015-652/1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  <w:trHeight w:val="527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запаса воды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50 м3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 оформлении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  <w:trHeight w:val="484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Склад  угля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S=40,3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42-42/007-42/103/064/2015-875/1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ВД 2,8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01.08.2002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Вентилятор ВЦ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01.08.2002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К 160/30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10/1700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01.06.1998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К100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15/2900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50-160/167 N=11 кВт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32-160.1/139 с 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виг.1,5/2980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01.08.2012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Насос К60 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Электростанция 1314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DBG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S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ES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11.4 кВт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Тепловые сети: Общая протяженность 781 п.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ТК2- ж.д.ул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урьевская,11,13, ул.Тихвинская,4,7,1 (285 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01.01.1997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42-42/007-42/123/007/2016-198/1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кот.89, школьный учебный комбинат, ТК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(305 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01.01.1997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42-42/007-42/123/004/2016-208/1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  <w:trHeight w:val="415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ТК2 - 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ж.д. </w:t>
            </w:r>
            <w:proofErr w:type="spellStart"/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Гурьевская,9,7,5,3,1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(191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42-42/007-42/123/007/2016-206/1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Котельная № 24 пр. Шахтеров,24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Котельная № 24 пр. Шахтеров, 24,            S=128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01.01.1945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42-42/007-42/103/076/2015-552/1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Труба дымовая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h=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>22</w:t>
            </w: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01.06.2005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42-42/007-42/103/068/2015-592/1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Емкость запаса воды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25 м3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42-42/007-42/103/076/2015-551/1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Вентилятор 19 ПС 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11/3000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01.06.1998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Вентилятор 19 ПС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11/3000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01.06.1998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НР-18-72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НРС -18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водогрейный 0,8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50-160/167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/3000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65-315/320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/3000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КМ 65-50-125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7,5/3000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NB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32-160/177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протяженность  508 п.м.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кот.24 - пожарное депо (57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42-42/007-42/103/088/2015-226/1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- мастерские (88 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42-42/007-42/103/076/2015-771/1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- гараж (5 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42-42/007-42/103/090/2015-67/1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ТК2- ж.д.пр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ахтеров,26 (5 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42-42/007-42/123/009/2016-54/1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кот.24 - Т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(5п.м.)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42-42/007-42/123/007/2016-63/1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ТК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ТК3 (129 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42-42/007-42/123/009/2016-53/1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Т3 - ТК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(45 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42-42/007-42/123/009/2016-56/1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кот.24 - ТК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(24 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42-42/007-42/123/004/2016-90/1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ТК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гаражи ПУС (4п.м.)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42-42/007-42/123/009/2016-55/1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скорая помощь (10 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42-42/007-42/123/007/2016-64/1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Т3 - гаражи (8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42-42/007-42/123/007/2016-61/1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ТК3 - ж.д. пр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.Ш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ахтеров,24 (40 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42-42/007-42/123/009/2016-52/1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Пожарное депо - Т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(55 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42-42/007-42/123/007/2016-65/1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Т3 (33 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42-42/007-42/123/007/2016-62/1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Котельная № 26 ул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.П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роспектная,111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Здание котельной № 26 (шк.№12), ул.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Проспектная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>, 111 S=83,8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01.01.1966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42-42/007-42/103/068/2015-543/1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Труба дымовая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>=19</w:t>
            </w: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01.12.2009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42-42/007-42/103/068/2015-542/1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КМ 65-50-125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5,5/3000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01.12.2006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КМ 65-50-125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5,5/3000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Вентилятор ВД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>. двигателем 7,5/1500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Котел НРС-18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Тепловые сети: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кот.26,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роспектная,111 - школа №12 (60 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01.06.1996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42-42/007-42/123/007/2016-16/1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Котельная № 18 ул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.В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етеранов,18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  <w:trHeight w:val="404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Здание котельной № 18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етеранов,18, S=143,6 м2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01.01.1969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42-42/007-42/103/068/2015-552/1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  <w:trHeight w:val="220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Бункер ШЗУ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01.01.2009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 оформлении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h=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>15</w:t>
            </w: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31.05.2008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42-42/007-42/103/068/2015-548/1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  <w:trHeight w:val="427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Емкость запаса воды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50 м3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42-42/007-42/103/068/2015-549/1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ВД 2,8*3000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01.02.2008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ВД 2,8*3000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01.02.2008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металлоконструкция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Электронасос NB 40-125/142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01.06.2008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UPS 25-120-180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UPS 25-120-180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Лебедка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01.03.2008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К 60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7,5/1500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протяженность  998 п.м.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кот.18 - ж.д.ул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етеранов,55, школа-интернат №1, мастерские, баня, гаражи (388 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42-42/007-42/123/009/2016-90/1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кот.18 - ул. Ветеранов,49,45,47,41,37, спальный корпус, спортзал (610 п.м.)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42-42/007-42/123/005/2016-79/1               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Котельная № 30а ул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.Т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юленевка,5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Здание котельной № 30а (шк№30) ул. Тюленевка,5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01.01.1932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42:32:0102012:2853-42/007/2017-1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h=15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42:32:0102012:2854-42/007/2017-1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01.06.1999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Металлоконструкция котла Комфорт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К 60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7,5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Диз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енератор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MGV-6000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  5 м3  (внутри котельной)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протяженность  80 п.м.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кот.30а,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юленевка,5 - школа №30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(60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42-42/007-42/123/007/2016-14/1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  <w:trHeight w:val="413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кот.30а,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юленевка,5 - больница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(20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42-42/007-42/123/007/2016-15/1   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Котельная № 34ул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.П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рокопьевская,34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Здание котельной № 34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рокопьевская,34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S=201,7 кв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01.01.1950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42-42/007-42/103/068/2015-656/1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  <w:trHeight w:val="275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Бункер ШЗУ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42:32:0102005:14350-42/007/2017-1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запаса воды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70 м3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42-42/007-42/103/077/2015-243/1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Труба дымовая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h=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>27</w:t>
            </w: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42-42/007-42/103/077/2015-244/1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ВЦ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01.04.2007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ВР 280-46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01.04.2007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НР-18 S=72 кв. м.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Лебедка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АЦМС 32-2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АЦМС 32-2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01.03.2004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Электронасос АЦМС 64-2-2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 -18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31.07.2011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/конструкция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31.05.2014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50-160/167,N=11кВт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50-160/167,N=11кВт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32-160.1/155 2,2/3000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32-160.1/155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протяженность  846 п.м.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кот.34 - прачечная,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/сад №36, мечеть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(296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42-42/007-42/123/007/2016-205/1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ТК6-гаражи,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Зенковский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ОВД (136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42-42/007-42/123/007/2016-147/1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кот.34 -ж.д. ул. Береговая,14,20,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рокопьевская,71,73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(276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42-42/007-42/123/007/2016-148/1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профдезостанция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, гаражи СЭС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(50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42-42/007-42/123/007/2016-204/1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ТК2 - мастерская, школа №3,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рокопьевская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(88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42-42/007-42/123/007/2016-203/1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Котельная № 35 (встроенное) ул</w:t>
            </w:r>
            <w:proofErr w:type="gramStart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.П</w:t>
            </w:r>
            <w:proofErr w:type="gramEnd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рокопьевская,162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Помещение котельной №35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рокопьевская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, 162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S=65,6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01.01.1965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Cs/>
                <w:sz w:val="24"/>
                <w:szCs w:val="24"/>
              </w:rPr>
              <w:t>(встроенное)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42-42/007-42/103/068/2015-588/1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>=21м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01.01.2004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42-42/007-42/103/064/2015-832/1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Вентилятор ВЦ 14-46 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2,2/3000 установлен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40-125/139 4  кВт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40-125/139 4  кВт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32-160/169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01.09.2015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/конструкция 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30.11.2015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/конструкция 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30.11.2015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 7,2 м3 (внутри котельной)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Разгрузочный ящик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01.01.2001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Разгрузочный ящик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01.01.2001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NB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50-32/125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XN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2,2/3000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протяженность  2001 п.м.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кот.35 - </w:t>
            </w: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ж.д.ул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рокопьевская,162,160,125, криминальная полиция, прочие                                  (2001 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42-42/007-42/123/007/2016-202/1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lastRenderedPageBreak/>
              <w:t>Котельная № 63 (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встроенное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) ул. Главная,274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Помещение котельной № 63 (шк№63)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лавная,274    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S=108,4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01.01.1961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(встроенная)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42-42/007-42/103/077/2015-256/1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  <w:trHeight w:val="147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Бункер ШЗУ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42:32:0101008:52-42/007/2017-1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Лебедка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Вентилятор ВД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двигат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К60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металлоконструкция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32-160/1.169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Диз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енератор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MGV-6000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 4м3 (внутри котельной)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01.06.2008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Котельная № 66 (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встроенное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) ул. Ярославская,29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Помещение котельной № 66 (шк№66)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рославская,29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S=116,4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01.01.1961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(встроенное)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42-42/007-42/103/078/2015-206/1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Труба дымовая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(встроенная)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Вентилятор дутьевой 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водогрейный КВ-02Б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01.09.2008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водогрейный КВ-02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01.08.2009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32-160/1.169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Диз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енератор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MGV-6000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12 м3  (внутри котельной)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К60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7,5/1500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Котельная № 93ул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.Л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инейная,28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Здание котельной № 93 ул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.Л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инейная,28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 xml:space="preserve">            S=96,4 кв.м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01.01.1973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кирпичное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42-42/007-42/103/068/2015-288/1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Угольный склад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36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42:32:0102005:14355-42/007/2017-1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Бункер ШЗУ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42:32:0102005:14351-42/007/2017-1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h= </w:t>
            </w: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28,5 м.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01.03.2015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42:32:0102005:14353-42/007/2017-1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Емкость   запаса воды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 м3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01.08.2015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42-42/007-42/103/064/2015-591/1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 32-200 1/205  5,5 кВт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 32-200 1/205  5,5 кВт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"Гефест"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/ул.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"Гефест"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/ул.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Дымосос ДН 6,3-1500 лев.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Дымосос ДН 6,3-1500 лев.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32-125 1/140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32-125 1/140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40-125 /139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50-160 /167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40-125 /139 4 кВт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01.03.2015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50-160 /167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Теплообменник 16-21 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Теплообменник 16-21 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Лебедка 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ЧЛ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эл.двигателем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5,5/1000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Вентилятор ВЦ 14-46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Вентилятор ВЦ 14-46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Установка ХВО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протяженность  645 п.м.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кот.93,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инейная,28 - Т10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(119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01.01.1973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42-42/007-42/123/006/2016-81/1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Т4 - Т5,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инейная                    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(76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01.01.1973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42-42/007-42/123/007/2016-135/1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кот.93,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инейная,28 - МУП "КБУ"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(51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01.01.1973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42-42/007-42/123/006/2016-82/1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Поликлиника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инейная - ИП Терентьев,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/сад №107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(134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01.01.1973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42-42/007-42/123/007/2016-134/1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Т10 - Стационар,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инейная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(10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01.01.1973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42-42/007-42/123/006/2016-84/1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Поликлиника – профилактический центр,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инейная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(83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01.01.1973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42-42/007-42/123/006/2016-80/1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Т5 - ж.д.ул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инейная,24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(100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01.01.1973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42-42/007-42/123/004/2016-181/1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кот.93,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инейная,28-Т5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(72п.м.)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01.01.1973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42-42/007-42/123/006/2016-83/1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Котельная №64 ул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.П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арковая,1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Здание котельной  № 64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арковая,1                S=307 кв.м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01.01.1955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42-42/007-42/103/068/2015-547/1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Угольный склад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42-42/007-42/103/068/2015-544/1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Бункер ШЗУ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39" w:type="dxa"/>
          </w:tcPr>
          <w:p w:rsidR="00E22CF0" w:rsidRPr="000279B6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79B6">
              <w:rPr>
                <w:rFonts w:ascii="Times New Roman" w:hAnsi="Times New Roman"/>
                <w:color w:val="FF0000"/>
                <w:sz w:val="24"/>
                <w:szCs w:val="24"/>
              </w:rPr>
              <w:t>42:32:0101009:2584-42/007/2017-1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Емкость запаса воды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 м3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42-42/007-42/103/068/2015-546/1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h=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>31,5 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42-42/007-42/103/068/2015-545/1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Дутьевой вентилятор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80-60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К100- 80/60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К100- 80/60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NB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32-160/139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NB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32-160.1/169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01.12.2013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Лебедка 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ЧЛ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эл.двигателем</w:t>
            </w:r>
            <w:proofErr w:type="spell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протяженность  173 п.м.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ТК1 - Прачечная,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арковая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(18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42-42/007-42/103/087/2015-255/1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Т1 - гараж,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арковая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(12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42-42/007-42/103/088/2015-232/1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ТК1 - Т1,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арковая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(63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42-42/007-42/103/087/2015-256/1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кот.64,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арковая,2 - Т1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(63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42-42/007-42/103/088/2015-231/1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ТК1 - детский дом №2,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арковая                    (17 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42-42/007-42/123/004/2016-96/1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Котельная № 65 ул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.С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партаковская,20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Здание котельной  № 65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партаковская, 20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S=130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01.01.1939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42-42/007-42/103/068/2015-535/1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h=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>24 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42-42/007-42/103/068/2015-534/1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Емкость запаса воды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25 м3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01.12.2014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42-42/007-42/123/012/2016-47/1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3 К-6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дв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НРС-18 со вставками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80-50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NB 32-160.1/169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32-160.1/169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32-125.1/140 2,2/3000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01.08.2012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Вентилятор ВД 2,8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1,5/1000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протяженность  144 п.м.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Т1 - Овощехранилище,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партаковская (12 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42-42/007-42/103/087/2015-254/1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ТК2 - прачечная,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партаковская                 (10 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42-42/007-42/123/005/2016-65/1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кот.65,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партаковская,5 - ТК1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(34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42-42/007-42/123/005/2016-67/1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ТК1 - ТК2,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партаковская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(10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42-42/007-42/123/005/2016-66/1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ТК2 -Т2,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партаковская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(64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42-42/007-42/123/005/2016-64/1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Т2 -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>/сад№5,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партаковская                         (14 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42-42/007-42/123/005/2016-63/1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Котельная № 1 (встроенное) ул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.А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ртема,3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Помещение котельной №1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ртема,3               S=243,6 м2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01.01.1958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встроенное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42-42/007-42/103/077/2015-241/1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  <w:trHeight w:val="307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Бункер ШЗУ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42:32:0101001:2491-42/007/2017-1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Вентилятор ВД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3/1500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Вентилятор ВД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3/1500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Лебедка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ЧЛ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2К-6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01.03.1993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Консольно-моноблочный насос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IR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40-200, 7,5 кВт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31.01.2020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40-160/144 с электродвигателем 4/3000 установлен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25.01.2012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К160/30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32-200/206 с электродвигателем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Сварочный аппарат ТДМ-505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НРс-18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/конструкция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/конструкция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/конструкция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40-160/144  с электродвигателем 4/3000 установлен 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07.12.2011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65-160/157 с электродвигателем 4/3000 установлен 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07.12.2011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40-160/154 с электродвигателем 4/3000 установлен 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протяженность  541 п.м.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ртема,3 - ТК6, ул.Пролетарская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(222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42-42/007-42/103/090/2015-69/1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ТК3 – жилой дом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ролетарская,1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(10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42-42/007-42/103/087/2015-259/1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ТК7 – жилой дом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ртема,5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(28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42-42/007-42/103/087/2015-257/1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кот.1,ул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ртема,3 - Драмтеатр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(53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42-42/007-42/123/009/2016-18/1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ТК6 – жилой дом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ролетарская,3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(34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42-42/007-42/123/004/2016-60/1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Т1,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ртема -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Гороно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(64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42-42/007-42/123/004/2016-58/1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  <w:trHeight w:val="799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ТК5 – жилой дом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ролетарская,2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(10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42-42/007-42/123/004/2016-59/1   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  <w:trHeight w:val="835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кот.1,ул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ртема,3 – жилой дом пр.Шахтеров,33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(55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42-42/007-42/123/004/2016-56/1                                                                                                                                                                                                      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  <w:trHeight w:val="474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Т1 - гаражи, ул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ртема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(17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42-42/007-42/123/004/2016-57/1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  <w:trHeight w:val="482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ТК4 - ТК7, ул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ртема,7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(48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42-42/007-42/103/087/2015-258/1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Котельная № 9 (встроенное) пр</w:t>
            </w:r>
            <w:proofErr w:type="gramStart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.Ш</w:t>
            </w:r>
            <w:proofErr w:type="gramEnd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ахтеров,8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Помещение котельной № 9                  пр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ахтеров,8         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S=172,5 кв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01.01.1959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встроенное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42-42/007-42/103/068/2015-289/1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Бункер  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42:32:0101001:2492-42/007/2017-1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Емкость запаса воды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50</w:t>
            </w: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01.11.2014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42-42/007-42/103/068/2015-290/1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Дымовая труба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h = </w:t>
            </w: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23,8 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42-42/007-42/103/068/2015-553/1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Лебедка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Вентилятор ВД-4с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3/1500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Вентилятор ВЦ 14-46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двигателем  7,5/1500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nb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65-160/157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 4/3000        установлен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27.12.2007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nb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65-160/157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 4/3000        установлен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07.12.2007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NB  32-160/139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2,2/3000          установлен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NB  32-160/139с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 2,2/3000        установлен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NB  32-160.1/169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 3/3000        установлен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NB  32-160.1/169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   3/3000      установлен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/конструкция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/конструкция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Т/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обменникпласт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spellEnd"/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б.снаб</w:t>
            </w:r>
            <w:proofErr w:type="spell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Т/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обменникпласт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spellEnd"/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б.снаб</w:t>
            </w:r>
            <w:proofErr w:type="spell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протяженность  838 п.м.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ТК2 – пр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.Ш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ахтеров, 14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(50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42:32:0101019:8122-42/007/2017-1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Котельная № 9 – пр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.Ш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ахтеров, 2                  (788 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42:32:0101019:8120-42/007/2017-1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lastRenderedPageBreak/>
              <w:t>Котельная № 14 (встроенное) ул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.С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еливанова,2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Помещение котельной № 14ул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еливанова,2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S=158,3 кв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01.01.1952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встроенное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42-42/007-42/103/077/2015-240/1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Бункер ШЗУ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01.06.2007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42:32:0101019:8129-42/007/2017-1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Емкость  запаса воды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50м3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01.06.2007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42-42/007-42/103/068/2015-292/1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Дымовая труба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h =</w:t>
            </w: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42-42/007-42/103/068/2015-293/1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40-160/158 с электродвигателем 5,5/2950 установлен 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Вентилятор ВД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3/1500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Вентилятор ВЦ 14-46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7,5/1500 (резерв)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NB 50-160/150  с электродвигателем 7,5/3000 установлен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07.12.2011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NB 32-125/142с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 2,2/3000        установлен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01.09.2010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/конструкция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01.06.2008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/конструкция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30.11.2012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/конструкция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30.11.2015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40-160/158 с электродвигателем 5,5/2950 установлен 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NB 50-160/150  с электродвигателем 7,5/3000 установлен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07.12.2011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NB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32-160/177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Лебедка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протяженность  311 п.м.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Котельная № 14–пр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ахтеров,29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(311 </w:t>
            </w:r>
            <w:proofErr w:type="spellStart"/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/м)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42:32:0000000:1739-42/007/2017-1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Котельная № 15 (встроенное) ул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.С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еливанова,6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Помещение котельной № 15,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еливанова,6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S=260,8 кв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01.01.1958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встроенное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42-42/007-42/103/077/2015-239/1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Бункер ШЗУ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01.06.2008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42:32:0101019:8130-42/007/2017-1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Емкость  запаса воды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45м3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42:32:0101019:8142-42/007/2017-1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Лебедка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ЧЛ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Вентилятор ВД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3/1500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НРс-18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НРс-18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/конструкция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31.08.2014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НРс-18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nb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65-160/173 с электродвигателем 15/3000 установлен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07.12.2011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40-160/158с электродвигателем 16/3000 установлен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07.12.2011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nb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50-160/167 с электродвигателем 11/3000 установлен 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40-160/158 с электродвигателем 16/3000 установлен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Электродвигатель (5,5/3000)вент.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Устройство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плавн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уска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УПП 11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 CR 20 - 05 с электродвигателем 5,5/3000 установлен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01.08.2016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 CR 20 - 05 с электродвигателем 5,5/3000 установлен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01.09.2016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протяженность  436 п.м.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котельной №15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(227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42:32:0101019:8121-42/007/2017-1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котельная №15 - ж.д. ул. Рудничная, 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(186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42:32:0101019:8124-42/007/2017-1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ТК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ж.д. ул. Селиванова, 6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(23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оформлении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Котельная № 17 (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встроенное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) ул. Космонавта Волынова,9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Помещение котельной № 17                                 ул. космонавта Волынова,9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S=</w:t>
            </w: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425,5 кв.м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01.01.1958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встроенное</w:t>
            </w:r>
          </w:p>
        </w:tc>
        <w:tc>
          <w:tcPr>
            <w:tcW w:w="3939" w:type="dxa"/>
          </w:tcPr>
          <w:p w:rsidR="00E22CF0" w:rsidRPr="000279B6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79B6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42-42/007-42/123/008/2016-261/1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  <w:trHeight w:val="237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Труба дымовая 800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оформлении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2CF0" w:rsidRPr="00D5351E" w:rsidTr="000C36F1">
        <w:trPr>
          <w:gridBefore w:val="1"/>
          <w:wBefore w:w="6" w:type="dxa"/>
          <w:trHeight w:val="147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Бункер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39" w:type="dxa"/>
          </w:tcPr>
          <w:p w:rsidR="00E22CF0" w:rsidRPr="000279B6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79B6">
              <w:rPr>
                <w:rFonts w:ascii="Times New Roman" w:hAnsi="Times New Roman"/>
                <w:color w:val="FF0000"/>
                <w:sz w:val="24"/>
                <w:szCs w:val="24"/>
              </w:rPr>
              <w:t>42:32:0101019:8141-42/007/2017-1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Емкость  запаса воды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50 м3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оформлении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Металлическая емкость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18 м3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13.09.2019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на оформлении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Вентилятор ВЦ 14-46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инв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№50630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Лебедка ЛВД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НР-18 S=72 кв. м.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32-160/1.177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4/3000 установлен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Электродвигатель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НРс-18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32-200.1/205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5,5/3000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12.03.2012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65-160/157с электродвигателем 15/3000 установлен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07.12.2011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40-160/158с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4/3000 установлен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/конструкция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/конструкция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/конструкция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/конструкция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40-160/158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5,5/3000 установлен 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01.08.2016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Генератор ДУ -8000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Сварочный аппарат "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Ресанта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01.04.2012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Емкость запаса воды 4 м3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Вентилятор ВЦ-19 5,5/3000 установлен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NB 65-160/157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ТР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65-410/2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эл.двигателем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7,5/3000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NB 32-160/1.177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4/3000 установлен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протяженность  647 п.м.</w:t>
            </w:r>
          </w:p>
        </w:tc>
      </w:tr>
      <w:tr w:rsidR="00E22CF0" w:rsidRPr="00D5351E" w:rsidTr="000C36F1">
        <w:trPr>
          <w:gridBefore w:val="1"/>
          <w:wBefore w:w="6" w:type="dxa"/>
          <w:trHeight w:val="569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ж.д.ул.К.Волынова,5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(7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42-42/007-42/123/004/2016-159/1 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кот.17 - ж.д.ул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орняцкая,2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(139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42-42/007-42/123/004/2016-121/1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.д.ул.К.Волынова,7 - ж.д.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К.Волынова,1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(108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42-42/007-42/123/004/2016-123/1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кот.17 - Дворец спорта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(40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42-42/007-42/123/007/2016-101/1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ж.д.К.Волынова,5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(7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42-42/007-42/123/004/2016-160/1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ТК8 - ж.д.К.Волынова,3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(8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42-42/007-42/123/004/2016-122/1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ТК2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(40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42-42/007-42/123/004/2016-119/1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здание 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(10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42-42/007-42/123/004/2016-152/1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  <w:trHeight w:val="444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ТК3 - ж.д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орняцкая,4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(14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42-42/007-42/123/004/2016-120/1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кот.17 - Т3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(7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42-42/007-42/123/004/2016-161/1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ТК2 - ул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орняцкая,7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(50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42-42/007-42/123/007/2016-136/1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ТК2 - ул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орняцкая,5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(37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42-42/007-42/123/007/2016-138/1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ТК11 - здание 4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(125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42-42/007-42/123/004/2016-158/1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Горняцкая,3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(3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42-42/007-42/123/007/2016-137/1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  <w:trHeight w:val="426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кот.17 - ж.д.ул.К.Волынова,7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(52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42-42/007-42/123/004/2016-124/1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Котельная № 47 ул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.П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ожарная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Здание котельной № 47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Пож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>рная</w:t>
            </w:r>
            <w:proofErr w:type="gramEnd"/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S=549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01.01.1978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Отдельно стоящее, панельное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42-42/007-42/103/069/2015-761/1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OLE_LINK1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Сооружения:</w:t>
            </w:r>
            <w:bookmarkEnd w:id="0"/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h=</w:t>
            </w: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 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42-42/007-42/103/069/2015-760/1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Емкость  запаса воды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50 м3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42-42/007-42/103/069/2015-759/1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ВЦ 14-46  с электродвигателем 7,5/1500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ВЦ 14-46  с электродвигателем 3/3000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ВЦ 14-46  с электродвигателем 3/3000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ВЦ 14-46  с электродвигателем 3/3000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Дымосос ДН -10 с электродвигателем 15/1500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Дымосос ДН -10 с электродвигателем 15/1500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Золоуловитель 1-2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Золоуловитель 1-2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Золоуловитель 1-2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Золоуловитель 1-2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Золоуловитель 1-2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КВМ-0,6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КВМ-0,8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Братск 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Металлоконструкция котла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31.12.2012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Металлоконструкция котла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31.08.2013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Металлоконструкция котла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31.08.2013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АЦМС 10-40 с электродвигателем 7,5/3000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01.08.2007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АЦМС 10-40 с электродвигателем 7,5/3000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01.08.2007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АЦМС 45-1с электродвигателем 2,2/3000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Электронасос АК 3065-160с электродвигателем 18/3000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Электронасос АК 3065-160с электродвигателем 18/3000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80-50-200 с электродвигателем 5,5/3000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NB 32-125/142с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2,2/3000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30.09.2010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NB 32-125.1/140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2,2/3000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Конвейер золоудаления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двиг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. 8/950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Конвейер подачи угля С-50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Вентилятор ВЦ 14-46  с электродвигателем 3/3000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01.06.2006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Вентилятор ВЦ 14-46  с электродвигателем 3/3000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01.06.2006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30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Лебедка ЛВД-40 к ШЗУ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протяженность  1777,9 п.м.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 1- Т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(1072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01.01.1994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42:32:0102008:7946-42/007/2017-1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кот.№</w:t>
            </w:r>
            <w:proofErr w:type="spell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47 - ул.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Пожарная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11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(200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01.01.1994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42:32:0102008:7944-42/007/2017-1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Полеводческая,22а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(256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01.01.1994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42:32:0102008:7944-42/007/2017-1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Пожарная,31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(40 п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01.01.1994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42:32:0102008:7951-42/007/2017-1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 котельной № 47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(96 п.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01.01.1994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42:32:0102008:7950-42/007/2017-1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Разведчиков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(145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01.01.1994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42:32:0102008:7945-42/007/2017-1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Котельная № 67 ул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.П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арковая, 280Б, строение 8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Котельная №67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S=</w:t>
            </w: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715,7 кв.м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01.01.1958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42:32:0102010:327-42/007/2017-3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Труба дымовая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Труба дымовая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ВР 280-46-2 левый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Вентилятор ВЦ 14-46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3/3000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Дымосос ДН-9 левый с эл.11/1500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Водосчетчик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СТВ -80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для воды 70 м3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для воды 25 м3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Компрессор марки 1-063 модель 155-2 В5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КВР-0,8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«Сибирь-10М»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КВр-0,93 МВ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ОУР)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КВМ-1,86 ОУР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Циклон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Привод зольный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Установка умягчения АКВАФЛОУ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Двигатель 132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11/3000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CR 15-06 5,5 кВт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CR 15-06 5,5 кВт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50-19250/263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50-250/263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65-200/189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65-200/189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80-200/200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80-200/200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Теплообменник Т5-BFG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01.11.2016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Вентилятор ВЦ 14-46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3/3000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Вентилятор ВЦ 14-46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3/3000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Вентилятор ВЦ 14-46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3/3000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Дымосос ДН-9 левый с эл.11/1500 установлен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Водосчетчик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СТВ -80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30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Водосчетчик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СТВ -80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31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Котел «Сибирь-10М»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32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Привод зольный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33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Двигатель 132 М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11/3000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34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Теплообменник Т5-BFG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01.11.2016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35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Бункер ШЗУ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Тепловые сети:</w:t>
            </w:r>
          </w:p>
        </w:tc>
      </w:tr>
      <w:tr w:rsidR="00E22CF0" w:rsidRPr="00D5351E" w:rsidTr="000C36F1">
        <w:trPr>
          <w:gridBefore w:val="1"/>
          <w:wBefore w:w="6" w:type="dxa"/>
          <w:trHeight w:val="395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кот.№</w:t>
            </w:r>
            <w:proofErr w:type="spell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67 -ж.д. ул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арковая,282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(628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01.01.1999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42:32:0000000:1752-42/007/2017-1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Теплотрасса от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кот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ож.д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.                             ул. Разведчиков,4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(145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01.01.1999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оформлении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Котельная № 20  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.К</w:t>
            </w:r>
            <w:proofErr w:type="gramEnd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ыштымская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, 1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  <w:trHeight w:val="423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Здание котельной №20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S=171,4 кв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01.01.1957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42-42/007-42/103/076/2015-499/1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h=23м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01.06.1997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42-42/007-42/103/068/2015-501/1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Вентилятор ВВД-6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31.12.2001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НРС-18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01.01.2012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НРС-18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01.01.2012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К100-65-250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К100-65-200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01.01.2000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К45/55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01.01.2002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АО2-42-41 4 кВт 1500 об/мин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АИР160М4 15 кВт 1500 об/мин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АИРХМ132М4 7,5 кВт 1500 об/мин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АИМР 160 S2У 2,5 15 кВт 3000 об/мин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31.12.2002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16м3 (внутри котельной)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протяженность  426 п.м.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кот. №20 ул.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- ТК-1 ул.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(30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02.06.2014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366AB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66AB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42-42/007-42/103/068/2015-224/1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врезка ул.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Кыштымская-ж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, 7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(15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02.06.2014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366AB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66AB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42-42/007-42/103/068/2015-225/1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врезка </w:t>
            </w:r>
            <w:proofErr w:type="spellStart"/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Кыштымская-ж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(15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02.06.2014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366AB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66AB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42-42/007-42/103/068/2015-220/1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врезка ул.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Кыштымская-ж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, 4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(7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02.06.2014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366AB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66AB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42-42/007-42/103/068/2015-212/1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врезка ул.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Кыштымская-ж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, 10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(6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02.06.2014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366AB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66AB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42-42/007-42/103/068/2015-226/1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ТК-1 ул.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Кыштымская-ж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>, 3 (161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02.06.2014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42-42/007-42/103/069/2015-661/1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врезка ул.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Кыштымская-ж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, 8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(7 п.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02.06.2014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366AB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66AB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42-42/007-42/103/068/2015-222/1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ТК-1 ул.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- ТК-11, ТК-10, ТК-9, ТК-8, ТК-7 ул.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             (177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02.06.2014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366AB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66AB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42-42/007-42/103/068/2015-221/1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04" w:type="dxa"/>
          </w:tcPr>
          <w:p w:rsidR="00E22CF0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врезка ул.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Кыштымская-ж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Кыштымская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, 6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(8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02.06.2014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366AB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66AB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42-42/007-42/103/068/2015-223/1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Котельная № 53  ул</w:t>
            </w:r>
            <w:proofErr w:type="gramStart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.И</w:t>
            </w:r>
            <w:proofErr w:type="gramEnd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нститутская,53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Здание котельной № 53 ул.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, 53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S=502,5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42-42-07/035/2014-259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=0,5 м2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42-42-07/035/2014-258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Наружные сети теплоснабжения, ул.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Институтская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53, </w:t>
            </w:r>
            <w:proofErr w:type="spell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соор</w:t>
            </w:r>
            <w:proofErr w:type="spell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2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 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42-42-07/035/2014-257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Наружные сети водоснабжения ул.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Институтская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53, </w:t>
            </w:r>
            <w:proofErr w:type="spell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соор</w:t>
            </w:r>
            <w:proofErr w:type="spell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3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36м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42-42-07/035/2014-256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Наружные сети канализации ул.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Институтская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53, </w:t>
            </w:r>
            <w:proofErr w:type="spell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соор</w:t>
            </w:r>
            <w:proofErr w:type="spell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4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103м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42-42-07/035/2014-255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Наружные сети электроснабжения ул.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Институтская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53, </w:t>
            </w:r>
            <w:proofErr w:type="spell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соор</w:t>
            </w:r>
            <w:proofErr w:type="spell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60м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42-42-07/035/2014-254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  <w:trHeight w:val="345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Емкость V=50 м3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 оформлении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2CF0" w:rsidRPr="00D5351E" w:rsidTr="000C36F1">
        <w:trPr>
          <w:gridBefore w:val="1"/>
          <w:wBefore w:w="6" w:type="dxa"/>
          <w:trHeight w:val="280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Емкость V=50 м3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 оформлении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КВм-2,5к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КВм-2,5к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Циклон ЦВ-В500-006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Циклон ЦВ-В500-006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Дымосос ДН 9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Дымосос ДН 9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Вентилятор ВР125-28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Вентилятор ВР125-28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Воздухоподогреватель ВП-45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Воздухоподогреватель ВП-45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IL 100/190-30/2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IL 100/190-30/2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80-520/2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80-520/2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IL 40/200-7,5/2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IL 40/200-7,5/2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Теплообменник М15-BFG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Теплообменник М15-BFG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Теплообменник М6-FG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Теплообменник М6-FG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ХВО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Конвейер углеподачи КУС-0,4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Дробилка угольная ВДП-15.01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Конвейер золоудаления ЗШУ-00.00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Ограждение S=264кв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Емкость V=3 м3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Емкость V=3 м3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8E28AB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8E28A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604" w:type="dxa"/>
          </w:tcPr>
          <w:p w:rsidR="00E22CF0" w:rsidRPr="008E28AB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8E28AB">
              <w:rPr>
                <w:rFonts w:ascii="Times New Roman" w:hAnsi="Times New Roman"/>
                <w:sz w:val="24"/>
                <w:szCs w:val="24"/>
              </w:rPr>
              <w:t>Трактор Беларус-82.1</w:t>
            </w:r>
          </w:p>
        </w:tc>
        <w:tc>
          <w:tcPr>
            <w:tcW w:w="1301" w:type="dxa"/>
          </w:tcPr>
          <w:p w:rsidR="00E22CF0" w:rsidRPr="008E28AB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00.00.</w:t>
            </w:r>
            <w:r w:rsidRPr="008E28A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99" w:type="dxa"/>
          </w:tcPr>
          <w:p w:rsidR="00E22CF0" w:rsidRPr="008E28AB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8E28AB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8E28AB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28AB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Тепловые сети: Общая протяженность  1135 п.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кот.№53м, УТ2-УТ3- ж.д. ул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.И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нститутская,65/2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(100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42:32:00000000:1495-42/007/2017-1 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Институтская,53, соор.5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(60 п.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42-42-07/035/2014-254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Институтская,53, соор.4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(103 п.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42-42-07/035/2014-235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Институтская,53, соор.3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(36 п.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42-42-07/035/2014-256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Институтская,53, соор.2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(75 п.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25.11.2013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42-42-007/035/2014-257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lastRenderedPageBreak/>
              <w:t>Котельная № 50   ул.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t>Студенческая,44а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Здание котельной №50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S</w:t>
            </w: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=</w:t>
            </w:r>
            <w:r w:rsidRPr="00743E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148,2 кв.м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30.08.2014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39" w:type="dxa"/>
          </w:tcPr>
          <w:p w:rsidR="00E22CF0" w:rsidRPr="00743E66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43E66">
              <w:rPr>
                <w:rFonts w:ascii="Times New Roman" w:hAnsi="Times New Roman"/>
                <w:color w:val="FF0000"/>
                <w:sz w:val="24"/>
                <w:szCs w:val="24"/>
              </w:rPr>
              <w:t>42:32:0103015:3310-42/007/2017-1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Дымовая труба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h=35 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30.08.2014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42:32:0103015:12010-42/007/2017-1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Емкость №1 V=25м</w:t>
            </w: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42:32:0103015:12014-42/007/2017-1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Емкость №2 V=25м</w:t>
            </w: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42:32:0103015:12012-42/007/2017-1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Бункер ШЗУ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42:32:0103015:12011-42/007/2017-1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100/165-22/2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100/165-22/3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ХВО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водогрейный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КВр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0,8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водогрейный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КВр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0,8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водогрейный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КВр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0,8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Вентилятор ВД 2,8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 Двигателем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Вентилятор ВД 2,8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 Двигателем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Вентилятор ВД 2,8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 Двигателем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Циклон ЦВВ 400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Циклон ЦВВ 400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Циклон ЦВВ 400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Дымосос ДН 6,3 -1000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 Двигателем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Дымосос ДН 6,3 -1000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 Двигателем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Дымосос ДН 6,3 -1000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 Двигателем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Шкаф управления насосами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Холодильник отбора проб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Электронный преобразователь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Конвейер 1с 50-01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Шкаф управления котлами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Шкаф управления котлами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Шкаф управления котлами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IL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32/150-2,2/2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IL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32/160-3/2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протяженность  705,6 п.м.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.И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нститутская, ул.Студенческая от кот.50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(706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1993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42:32:0103014:2691-42/007/2017-1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t>Котельная № 55 (встроенная)  ул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t>.Ж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t>итомирская,48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Помещение котельной №55 ул.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Житомирская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48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S=104,9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01.06.1959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встроенная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42-42/007-42/103/068/2015-346/1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Труба дымовая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h=19,5 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01.06.1999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42-42/007-42/103/077/2015-161/1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НРС-18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02.07.2000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 73кв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07.03.1978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20/30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30.05.2010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1L 65/160-5,5/2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30.06.2006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1L 65/140-7,5/2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28.02.2007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20/30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30.05.2010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45/55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31.10.2002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Скип золоудаления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Привод скипов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/у РМ-24-250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АИС122МА2 4 кВт 3000 об/мин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30.04.2001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QSFA132S2 5,5 кВт 3000 об/мин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30.04.2013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QSFA132S2 7,5 кВт 3000 об/мин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30.04.2013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АД132М2 11 кВт 3000 об/мин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30.04.2013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4А132S4 7,5 кВт 1500 об/мин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30.04.2013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Емкость 8 м3 (внутри котельной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01.01.2000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Емкость 5 м3 (внутри котельной)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01.01.2000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протяженность  227 п.м.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.Ж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итомирская от кот.55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(227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01.05.1990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42:32:0101004:6237-42/007/2017-1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t>Котельная № 56   ул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t>.Р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t>еволюции,24а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Здание котельной № 56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 xml:space="preserve"> ул. Революции, 24а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S=252,1кв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01.01.1959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42-42/007-42/103/069/2015-659/1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Угольный склад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 xml:space="preserve"> S=12 кв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01.01.1959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42-42/007-42/103/069/2015-658/1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Дымовая труба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h=18 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30.11.2005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42-42/007-42/103/069/2015-657/1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  <w:trHeight w:val="293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Труба дымовая </w:t>
            </w:r>
            <w:proofErr w:type="spellStart"/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цельно-тянутая</w:t>
            </w:r>
            <w:proofErr w:type="spellEnd"/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21.08.2019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Бак под горячую воду                 6 м3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23.09.2010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Вентилятор ВД 19 ЦС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26.06.2004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Ланкашир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01.01.1957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Ланкашир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01.01.1957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Лебедка ЛВД-14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25.07.1995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290/30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14.10.2006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290/30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01.12.1999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IL 32/160-3/2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Топка ТСДЭ (острого дутья)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02.03.1994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Топка ТЧЗМ (острого дутья)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15.12.2009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Трансформатор сварочный ТДМ-160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Вентилятор ВД 19 ЦС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29.06.2004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Вентилятор ВД-6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29.06.2004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24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(внутри котельной)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20/30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протяженность  </w:t>
            </w:r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1762 п</w:t>
            </w: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.м.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еволюции, Шершневой от кот.56 (1762п.м.)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01.05.1990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42:32:0103003:11375-42/007/2017-1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Котельная № 61 (встроенная)  пер</w:t>
            </w:r>
            <w:proofErr w:type="gramStart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.Р</w:t>
            </w:r>
            <w:proofErr w:type="gramEnd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еволюции,9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  <w:trHeight w:val="282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Помещение котельной №61 пер. Революции, 9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S=95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01.01.1956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Cs/>
                <w:sz w:val="24"/>
                <w:szCs w:val="24"/>
              </w:rPr>
              <w:t>встроенная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42-42/007-42/103/068/2015-514/1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  <w:trHeight w:val="426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h=12 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42-42/007-42/103/068/2015-505/1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НРС-18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01.08.1997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НРС-18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06.03.1989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4к-6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24.09.2010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4К6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22/1500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24.09.2010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МН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IL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502 3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31.05.2012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Емкость 7м3 (внутри котельной)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сети: Общая протяженность  </w:t>
            </w:r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501 п.</w:t>
            </w:r>
            <w:proofErr w:type="gramStart"/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еволюции от кот.61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(501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01.05.1992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42:32:0103003:11376-42/007/2017-1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Котельная № 65 (встроенная)  ул</w:t>
            </w:r>
            <w:proofErr w:type="gramStart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.Р</w:t>
            </w:r>
            <w:proofErr w:type="gramEnd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ождественская,1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Помещение котельной №65 ул. Рождественская, 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S=30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01.06.2004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Cs/>
                <w:sz w:val="24"/>
                <w:szCs w:val="24"/>
              </w:rPr>
              <w:t>встроенная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42-42/007-42/103/064/2015-515/1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h=12 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42-42/007-42/103/064/2015-516/1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КЧМ-5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КЧМ-5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КЧМ-5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КЧМ-5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23.12.2011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45/30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03.03.1994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45/30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03.03.1994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8/18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31.05.2010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8/18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31.05.2010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Насосный агрегат MVI 1604/6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3/3000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31.01.2007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Насосный агрегат MVI 1604/6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3/3000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31.01.2007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Лебёдка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01.06.2002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Вентилятор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ВДн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2,8/1500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АИРМ112М2 7,5/3000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05.03.2013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АИРМ112М2 7,5/3000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05.03.2013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Таль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 1,2тн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31.08.2004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АИР80В4 1,5 кВт 1500 об/мин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31.08.2004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АИР80В4 1,5 кВт 1500 об/мин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31.08.2004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Емкость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хол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 воды 7,5м3 (внутри котельной)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01.06.2004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Емкость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.в.с. 10,5м3 (внутри котельной)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01.06.2040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Котельная № 72   ул</w:t>
            </w:r>
            <w:proofErr w:type="gramStart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.Л</w:t>
            </w:r>
            <w:proofErr w:type="gramEnd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адожская,40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Сооружение котельной №72 (в комплексе)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=362,2 кв.м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42:32:0103003:11243-42/007/2017-1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h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=25 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Щит управления котлами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Щит управления котлами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Щит управления сетевыми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подпиточными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насосами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Щит диспетчерского управления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Блок щитов РУСН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65/200-15/2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65/200-15/2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80/190-18,5/2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80/190-18,5/2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HELIX V 1607-1 16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/К/400-</w:t>
            </w: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HELIX V 1607-1 16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/К/400-50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HELIX V 605-1/16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HELIX V 605-1/16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80/140-7,5/2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80/140-7,5/2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80/140-7,5/2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50/120-1,5/2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50/120-1,5/2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Установка ХВО 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2,5МВт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шуррующей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планкой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2,5МВт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шуррующей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планкой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Дымосос ДН-19 1500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 Двигателем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Дымосос ДН-19 1500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 Двигателем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Циклон батарейный ЦБ-16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Циклон батарейный ЦБ-16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Аппарат теплообменный пластинчатый 12NT100MHV/CDLD 16/33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Аппарат теплообменный пластинчатый 12NT100MHV/CDLD 16/33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Аппарат теплообменный пластинчатый 12NT100MHV/CDLD 16/77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Аппарат теплообменный пластинчатый 12NT100MHV/CDLD 16/77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Аппарат теплообменный пластинчатый NT50XHV/CDH-10/40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Аппарат теплообменный пластинчатый NT50XHV/CDH-10/40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Аппарат теплообменный пластинчатый NT50THV/CDH-10/18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Грейфер ГМЧ 0,4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Кран мостовой КБ-3,2-7500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Конвейер скребковый ТСУ 6,5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Конвейер скребковый УСШ 1,25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Транспортер спиральный РТ 150 L4,8м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Транспортер спиральный РТ 150 L4,8м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Винтовая дробилка питатель ВДП-15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Расходомер счетчик электромагнитный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Расходомер счетчик электромагнитный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Бак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reflex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0,4м3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Бак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reflex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0,04м3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Частотный преобразователь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Веспер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ЕI-7011-007H 5,5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Квт</w:t>
            </w:r>
            <w:proofErr w:type="spell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Частотный преобразователь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Веспер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ЕI-7011-007H 5,5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Квт</w:t>
            </w:r>
            <w:proofErr w:type="spell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Частотный преобразователь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Веспер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ЕI-7011-007H 5,5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Квт</w:t>
            </w:r>
            <w:proofErr w:type="spell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Частотный преобразователь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Веспер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ЕI-7011-007H 7,5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Квт</w:t>
            </w:r>
            <w:proofErr w:type="spell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Частотный преобразователь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Веспер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ЕI-7011-007H 7,5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Квт</w:t>
            </w:r>
            <w:proofErr w:type="spell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Холодильник отбора проб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Холодильник отбора проб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Емкость запаса воды 100м3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Емкость запаса воды 100м3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Бункер ШЗУ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Бункер над дробилкой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Бункер над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конвеером</w:t>
            </w:r>
            <w:proofErr w:type="spell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протяженность  </w:t>
            </w:r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1984 п.м.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Теплосеть кот №72-ДК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 "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Зиминка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" (1001 м.п.)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01.05.2015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42:32:0000000:1757-42/007/2017-1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Теплосеть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УТ-ул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аспийская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ул.Революции от котельной № 72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(983 м.п.)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01.05.1990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42:32:0103003:11374-42/007/2017-1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Котельная № 109 (встроенная),  ул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.Н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овая,10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Здание:</w:t>
            </w:r>
          </w:p>
        </w:tc>
      </w:tr>
      <w:tr w:rsidR="00E22CF0" w:rsidRPr="00D5351E" w:rsidTr="000C36F1">
        <w:trPr>
          <w:gridBefore w:val="1"/>
          <w:wBefore w:w="6" w:type="dxa"/>
          <w:trHeight w:val="140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Помещение котельной №109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S</w:t>
            </w: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=68 кв.м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01.06.1959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встроенная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42:32:0101004:6105-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42/123/003/2017-2620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Сооружения: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Дымовая труба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h=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>18 м3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42:32:0101004:6104-42/123/003/2017-2621</w:t>
            </w: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15522" w:type="dxa"/>
            <w:gridSpan w:val="7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 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 18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30.07.2010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ВД 2 с 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вигат.2,2/3000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30.07.2010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К45/30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30.07.2010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К45/30с двигателем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20/30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01.06.2011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АИР 160 s4 4,5/1500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28.02.2006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  <w:trHeight w:val="533"/>
        </w:trPr>
        <w:tc>
          <w:tcPr>
            <w:tcW w:w="463" w:type="dxa"/>
            <w:tcBorders>
              <w:bottom w:val="single" w:sz="4" w:space="0" w:color="auto"/>
            </w:tcBorders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04" w:type="dxa"/>
            <w:tcBorders>
              <w:bottom w:val="single" w:sz="4" w:space="0" w:color="auto"/>
            </w:tcBorders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Ёмкость запаса холодной воды 3м3 (внутри котельной)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01.05.1990</w:t>
            </w:r>
          </w:p>
        </w:tc>
        <w:tc>
          <w:tcPr>
            <w:tcW w:w="2499" w:type="dxa"/>
            <w:tcBorders>
              <w:bottom w:val="single" w:sz="4" w:space="0" w:color="auto"/>
            </w:tcBorders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  <w:tcBorders>
              <w:bottom w:val="single" w:sz="4" w:space="0" w:color="auto"/>
            </w:tcBorders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  <w:tcBorders>
              <w:bottom w:val="single" w:sz="4" w:space="0" w:color="auto"/>
            </w:tcBorders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0C36F1">
        <w:trPr>
          <w:gridBefore w:val="1"/>
          <w:wBefore w:w="6" w:type="dxa"/>
          <w:trHeight w:val="272"/>
        </w:trPr>
        <w:tc>
          <w:tcPr>
            <w:tcW w:w="15522" w:type="dxa"/>
            <w:gridSpan w:val="7"/>
            <w:tcBorders>
              <w:top w:val="single" w:sz="4" w:space="0" w:color="auto"/>
            </w:tcBorders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сети: Общая протяженность  </w:t>
            </w:r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2000,1 п.</w:t>
            </w:r>
            <w:proofErr w:type="gramStart"/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E22CF0" w:rsidRPr="00D5351E" w:rsidTr="000C36F1">
        <w:trPr>
          <w:gridBefore w:val="1"/>
          <w:wBefore w:w="6" w:type="dxa"/>
        </w:trPr>
        <w:tc>
          <w:tcPr>
            <w:tcW w:w="463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04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Теплосеть от кот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Тырганская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                (2000,1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spellEnd"/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01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01.05.1990</w:t>
            </w:r>
          </w:p>
        </w:tc>
        <w:tc>
          <w:tcPr>
            <w:tcW w:w="2499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39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 оформлении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Tr="000C36F1">
        <w:trPr>
          <w:gridAfter w:val="1"/>
          <w:wAfter w:w="76" w:type="dxa"/>
        </w:trPr>
        <w:tc>
          <w:tcPr>
            <w:tcW w:w="15452" w:type="dxa"/>
            <w:gridSpan w:val="7"/>
          </w:tcPr>
          <w:p w:rsidR="00E22CF0" w:rsidRPr="000C6246" w:rsidRDefault="00E22CF0" w:rsidP="000C62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624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Итого стоимость объектов: 11 457 751 (одиннадцать миллионов четыреста пятьдесят семь тысяч семьсот пятьдесят один рубль) 17 копеек</w:t>
            </w:r>
          </w:p>
        </w:tc>
      </w:tr>
    </w:tbl>
    <w:p w:rsidR="00E22CF0" w:rsidRPr="00512137" w:rsidRDefault="00E22CF0" w:rsidP="000C36F1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  <w:r w:rsidRPr="00512137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>Стоимость объектов определена на основании рыночной оценки проведенной в соответствии с Федеральным законом «Об оценочной деятельности в Российской Фед</w:t>
      </w:r>
      <w:r w:rsidR="000C36F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>ерации» от 29.07.1998 № 1</w:t>
      </w:r>
    </w:p>
    <w:p w:rsidR="00E22CF0" w:rsidRPr="00D5351E" w:rsidRDefault="00E22CF0" w:rsidP="00E22C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BD27F5" w:rsidRPr="004E156D" w:rsidRDefault="008F690A" w:rsidP="00BD27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1" w:name="_GoBack"/>
      <w:bookmarkEnd w:id="1"/>
      <w:r>
        <w:rPr>
          <w:rFonts w:ascii="Times New Roman" w:hAnsi="Times New Roman"/>
          <w:sz w:val="24"/>
          <w:szCs w:val="24"/>
          <w:lang w:eastAsia="ru-RU"/>
        </w:rPr>
        <w:br w:type="textWrapping" w:clear="all"/>
      </w:r>
    </w:p>
    <w:p w:rsidR="0015678B" w:rsidRDefault="0015678B" w:rsidP="00C506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5678B" w:rsidRDefault="0015678B" w:rsidP="00C506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5678B" w:rsidRDefault="0015678B" w:rsidP="00C506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</w:p>
    <w:sectPr w:rsidR="0015678B" w:rsidSect="00147B72">
      <w:headerReference w:type="default" r:id="rId8"/>
      <w:pgSz w:w="16838" w:h="11906" w:orient="landscape"/>
      <w:pgMar w:top="1418" w:right="1134" w:bottom="567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DBE" w:rsidRDefault="00647DBE" w:rsidP="00F80E05">
      <w:pPr>
        <w:spacing w:after="0" w:line="240" w:lineRule="auto"/>
      </w:pPr>
      <w:r>
        <w:separator/>
      </w:r>
    </w:p>
  </w:endnote>
  <w:endnote w:type="continuationSeparator" w:id="0">
    <w:p w:rsidR="00647DBE" w:rsidRDefault="00647DBE" w:rsidP="00F80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DBE" w:rsidRDefault="00647DBE" w:rsidP="00F80E05">
      <w:pPr>
        <w:spacing w:after="0" w:line="240" w:lineRule="auto"/>
      </w:pPr>
      <w:r>
        <w:separator/>
      </w:r>
    </w:p>
  </w:footnote>
  <w:footnote w:type="continuationSeparator" w:id="0">
    <w:p w:rsidR="00647DBE" w:rsidRDefault="00647DBE" w:rsidP="00F80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7621612"/>
      <w:docPartObj>
        <w:docPartGallery w:val="Page Numbers (Top of Page)"/>
        <w:docPartUnique/>
      </w:docPartObj>
    </w:sdtPr>
    <w:sdtContent>
      <w:p w:rsidR="000C6246" w:rsidRDefault="000C6246">
        <w:pPr>
          <w:pStyle w:val="aa"/>
          <w:jc w:val="center"/>
        </w:pPr>
        <w:fldSimple w:instr="PAGE   \* MERGEFORMAT">
          <w:r w:rsidR="00CB2082">
            <w:rPr>
              <w:noProof/>
            </w:rPr>
            <w:t>1</w:t>
          </w:r>
        </w:fldSimple>
      </w:p>
    </w:sdtContent>
  </w:sdt>
  <w:p w:rsidR="000C6246" w:rsidRDefault="000C624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E663F7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B938B1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2">
    <w:nsid w:val="06CD1BE4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061E8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479AF"/>
    <w:multiLevelType w:val="hybridMultilevel"/>
    <w:tmpl w:val="4FE0C166"/>
    <w:lvl w:ilvl="0" w:tplc="01CC3F36">
      <w:start w:val="1"/>
      <w:numFmt w:val="russianLower"/>
      <w:lvlText w:val="%1)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0D8C7476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6">
    <w:nsid w:val="12AF6B9C"/>
    <w:multiLevelType w:val="hybridMultilevel"/>
    <w:tmpl w:val="AE269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133665"/>
    <w:multiLevelType w:val="multilevel"/>
    <w:tmpl w:val="23F281B8"/>
    <w:lvl w:ilvl="0">
      <w:start w:val="12"/>
      <w:numFmt w:val="decimal"/>
      <w:lvlText w:val="%1"/>
      <w:lvlJc w:val="left"/>
      <w:pPr>
        <w:ind w:left="1130" w:hanging="420"/>
      </w:pPr>
    </w:lvl>
    <w:lvl w:ilvl="1">
      <w:start w:val="1"/>
      <w:numFmt w:val="decimal"/>
      <w:lvlText w:val="%1.%2"/>
      <w:lvlJc w:val="left"/>
      <w:pPr>
        <w:ind w:left="1130" w:hanging="42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8">
    <w:nsid w:val="15341FF6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C1373F"/>
    <w:multiLevelType w:val="multilevel"/>
    <w:tmpl w:val="343C2AA8"/>
    <w:lvl w:ilvl="0">
      <w:start w:val="15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987" w:hanging="42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0">
    <w:nsid w:val="17F53B18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11">
    <w:nsid w:val="1D0E5630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39619E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A058BF"/>
    <w:multiLevelType w:val="hybridMultilevel"/>
    <w:tmpl w:val="D3A26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9F2D85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15">
    <w:nsid w:val="28DB12E3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51394C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F97748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8D77FB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19">
    <w:nsid w:val="2FB203BC"/>
    <w:multiLevelType w:val="hybridMultilevel"/>
    <w:tmpl w:val="EB48B98E"/>
    <w:lvl w:ilvl="0" w:tplc="D80A75F4">
      <w:start w:val="12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BD07AB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1C0A35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22">
    <w:nsid w:val="371550C1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23">
    <w:nsid w:val="3ACD0CF2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24">
    <w:nsid w:val="3BAE4F58"/>
    <w:multiLevelType w:val="hybridMultilevel"/>
    <w:tmpl w:val="5FFA9018"/>
    <w:lvl w:ilvl="0" w:tplc="EC4CA74C">
      <w:start w:val="1"/>
      <w:numFmt w:val="decimal"/>
      <w:lvlText w:val="5.%14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F13782C"/>
    <w:multiLevelType w:val="multilevel"/>
    <w:tmpl w:val="0972BE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4C982C0C"/>
    <w:multiLevelType w:val="multilevel"/>
    <w:tmpl w:val="B4409E4C"/>
    <w:lvl w:ilvl="0">
      <w:start w:val="16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"/>
      <w:lvlJc w:val="left"/>
      <w:pPr>
        <w:ind w:left="987" w:hanging="420"/>
      </w:pPr>
    </w:lvl>
    <w:lvl w:ilvl="2">
      <w:start w:val="1"/>
      <w:numFmt w:val="decimal"/>
      <w:isLgl/>
      <w:lvlText w:val="%1.%2.%3"/>
      <w:lvlJc w:val="left"/>
      <w:pPr>
        <w:ind w:left="1494" w:hanging="720"/>
      </w:pPr>
    </w:lvl>
    <w:lvl w:ilvl="3">
      <w:start w:val="1"/>
      <w:numFmt w:val="decimal"/>
      <w:isLgl/>
      <w:lvlText w:val="%1.%2.%3.%4"/>
      <w:lvlJc w:val="left"/>
      <w:pPr>
        <w:ind w:left="1701" w:hanging="720"/>
      </w:pPr>
    </w:lvl>
    <w:lvl w:ilvl="4">
      <w:start w:val="1"/>
      <w:numFmt w:val="decimal"/>
      <w:isLgl/>
      <w:lvlText w:val="%1.%2.%3.%4.%5"/>
      <w:lvlJc w:val="left"/>
      <w:pPr>
        <w:ind w:left="2268" w:hanging="1080"/>
      </w:pPr>
    </w:lvl>
    <w:lvl w:ilvl="5">
      <w:start w:val="1"/>
      <w:numFmt w:val="decimal"/>
      <w:isLgl/>
      <w:lvlText w:val="%1.%2.%3.%4.%5.%6"/>
      <w:lvlJc w:val="left"/>
      <w:pPr>
        <w:ind w:left="2475" w:hanging="1080"/>
      </w:pPr>
    </w:lvl>
    <w:lvl w:ilvl="6">
      <w:start w:val="1"/>
      <w:numFmt w:val="decimal"/>
      <w:isLgl/>
      <w:lvlText w:val="%1.%2.%3.%4.%5.%6.%7"/>
      <w:lvlJc w:val="left"/>
      <w:pPr>
        <w:ind w:left="3042" w:hanging="1440"/>
      </w:p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</w:lvl>
  </w:abstractNum>
  <w:abstractNum w:abstractNumId="27">
    <w:nsid w:val="4E4862E3"/>
    <w:multiLevelType w:val="hybridMultilevel"/>
    <w:tmpl w:val="BC48C384"/>
    <w:lvl w:ilvl="0" w:tplc="410002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04C4253"/>
    <w:multiLevelType w:val="hybridMultilevel"/>
    <w:tmpl w:val="18EED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301292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F8263C"/>
    <w:multiLevelType w:val="hybridMultilevel"/>
    <w:tmpl w:val="EF9E1BEA"/>
    <w:lvl w:ilvl="0" w:tplc="BF48A8CA">
      <w:start w:val="1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1461E4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32">
    <w:nsid w:val="626D4262"/>
    <w:multiLevelType w:val="multilevel"/>
    <w:tmpl w:val="BFC6A5CA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987" w:hanging="42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33">
    <w:nsid w:val="63C71475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B63D67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427F3B"/>
    <w:multiLevelType w:val="hybridMultilevel"/>
    <w:tmpl w:val="6B980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0C28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3C04FE8"/>
    <w:multiLevelType w:val="multilevel"/>
    <w:tmpl w:val="5ED48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74885EBF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39">
    <w:nsid w:val="75FE7207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FA2677"/>
    <w:multiLevelType w:val="multilevel"/>
    <w:tmpl w:val="179C2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7B3730BD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213991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num w:numId="1">
    <w:abstractNumId w:val="0"/>
  </w:num>
  <w:num w:numId="2">
    <w:abstractNumId w:val="10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42"/>
  </w:num>
  <w:num w:numId="27">
    <w:abstractNumId w:val="2"/>
  </w:num>
  <w:num w:numId="28">
    <w:abstractNumId w:val="22"/>
  </w:num>
  <w:num w:numId="29">
    <w:abstractNumId w:val="23"/>
  </w:num>
  <w:num w:numId="30">
    <w:abstractNumId w:val="14"/>
  </w:num>
  <w:num w:numId="31">
    <w:abstractNumId w:val="5"/>
  </w:num>
  <w:num w:numId="32">
    <w:abstractNumId w:val="1"/>
  </w:num>
  <w:num w:numId="33">
    <w:abstractNumId w:val="21"/>
  </w:num>
  <w:num w:numId="34">
    <w:abstractNumId w:val="18"/>
  </w:num>
  <w:num w:numId="35">
    <w:abstractNumId w:val="30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 w:numId="40">
    <w:abstractNumId w:val="38"/>
  </w:num>
  <w:num w:numId="41">
    <w:abstractNumId w:val="24"/>
  </w:num>
  <w:num w:numId="42">
    <w:abstractNumId w:val="36"/>
  </w:num>
  <w:num w:numId="43">
    <w:abstractNumId w:val="37"/>
  </w:num>
  <w:num w:numId="44">
    <w:abstractNumId w:val="25"/>
  </w:num>
  <w:num w:numId="45">
    <w:abstractNumId w:val="40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0690"/>
    <w:rsid w:val="00000E7E"/>
    <w:rsid w:val="00003E08"/>
    <w:rsid w:val="00021F6A"/>
    <w:rsid w:val="0002724C"/>
    <w:rsid w:val="0002751D"/>
    <w:rsid w:val="00074A97"/>
    <w:rsid w:val="000901D9"/>
    <w:rsid w:val="00094735"/>
    <w:rsid w:val="00094B78"/>
    <w:rsid w:val="000A1296"/>
    <w:rsid w:val="000C0871"/>
    <w:rsid w:val="000C36F1"/>
    <w:rsid w:val="000C6246"/>
    <w:rsid w:val="000E21C9"/>
    <w:rsid w:val="000E2A5E"/>
    <w:rsid w:val="000E2BC3"/>
    <w:rsid w:val="000F7FF5"/>
    <w:rsid w:val="00101392"/>
    <w:rsid w:val="001076F3"/>
    <w:rsid w:val="00147B72"/>
    <w:rsid w:val="00153E94"/>
    <w:rsid w:val="0015678B"/>
    <w:rsid w:val="00156D42"/>
    <w:rsid w:val="0016582C"/>
    <w:rsid w:val="00177136"/>
    <w:rsid w:val="001A30E3"/>
    <w:rsid w:val="001A5212"/>
    <w:rsid w:val="001E50F2"/>
    <w:rsid w:val="001F1ACC"/>
    <w:rsid w:val="002073BD"/>
    <w:rsid w:val="00233941"/>
    <w:rsid w:val="00240A19"/>
    <w:rsid w:val="002429DF"/>
    <w:rsid w:val="0025126C"/>
    <w:rsid w:val="00260C59"/>
    <w:rsid w:val="00262AEC"/>
    <w:rsid w:val="00270873"/>
    <w:rsid w:val="00276DE2"/>
    <w:rsid w:val="00277DB1"/>
    <w:rsid w:val="00284BBD"/>
    <w:rsid w:val="002863AA"/>
    <w:rsid w:val="0028728A"/>
    <w:rsid w:val="002A1E87"/>
    <w:rsid w:val="002F46FF"/>
    <w:rsid w:val="003077FC"/>
    <w:rsid w:val="00313FE7"/>
    <w:rsid w:val="003146E7"/>
    <w:rsid w:val="00320ACD"/>
    <w:rsid w:val="00333505"/>
    <w:rsid w:val="00334D89"/>
    <w:rsid w:val="00346C46"/>
    <w:rsid w:val="00353E07"/>
    <w:rsid w:val="00371E9F"/>
    <w:rsid w:val="003722CB"/>
    <w:rsid w:val="0037638F"/>
    <w:rsid w:val="00385C11"/>
    <w:rsid w:val="003A38EF"/>
    <w:rsid w:val="003B29EC"/>
    <w:rsid w:val="003D3F99"/>
    <w:rsid w:val="003E629C"/>
    <w:rsid w:val="003E66BE"/>
    <w:rsid w:val="003F3141"/>
    <w:rsid w:val="00407F99"/>
    <w:rsid w:val="004124F8"/>
    <w:rsid w:val="00432CA0"/>
    <w:rsid w:val="00444D79"/>
    <w:rsid w:val="00463379"/>
    <w:rsid w:val="0046360D"/>
    <w:rsid w:val="00464BC2"/>
    <w:rsid w:val="0046563D"/>
    <w:rsid w:val="00473C7C"/>
    <w:rsid w:val="00477C4E"/>
    <w:rsid w:val="00480E8A"/>
    <w:rsid w:val="004819E1"/>
    <w:rsid w:val="00484366"/>
    <w:rsid w:val="004B4667"/>
    <w:rsid w:val="004C4988"/>
    <w:rsid w:val="004C74D5"/>
    <w:rsid w:val="004C7840"/>
    <w:rsid w:val="004D62B4"/>
    <w:rsid w:val="004D657A"/>
    <w:rsid w:val="004E156D"/>
    <w:rsid w:val="004E4CE2"/>
    <w:rsid w:val="004E5107"/>
    <w:rsid w:val="004F1D10"/>
    <w:rsid w:val="004F6C81"/>
    <w:rsid w:val="005110BE"/>
    <w:rsid w:val="00531E31"/>
    <w:rsid w:val="00540C57"/>
    <w:rsid w:val="0054585E"/>
    <w:rsid w:val="00554F84"/>
    <w:rsid w:val="005555A0"/>
    <w:rsid w:val="0055783C"/>
    <w:rsid w:val="0056137C"/>
    <w:rsid w:val="0058094A"/>
    <w:rsid w:val="00585875"/>
    <w:rsid w:val="0059179F"/>
    <w:rsid w:val="005A23F8"/>
    <w:rsid w:val="005A4D86"/>
    <w:rsid w:val="005C7FE0"/>
    <w:rsid w:val="005E20D7"/>
    <w:rsid w:val="005E3566"/>
    <w:rsid w:val="005E6447"/>
    <w:rsid w:val="005F22C3"/>
    <w:rsid w:val="005F49DC"/>
    <w:rsid w:val="005F65E4"/>
    <w:rsid w:val="005F6793"/>
    <w:rsid w:val="0060184D"/>
    <w:rsid w:val="00604AED"/>
    <w:rsid w:val="00611434"/>
    <w:rsid w:val="0062570C"/>
    <w:rsid w:val="00640E1F"/>
    <w:rsid w:val="00640FAB"/>
    <w:rsid w:val="00643ED0"/>
    <w:rsid w:val="00645D91"/>
    <w:rsid w:val="00647DBE"/>
    <w:rsid w:val="006547BC"/>
    <w:rsid w:val="00655468"/>
    <w:rsid w:val="00667AB6"/>
    <w:rsid w:val="00670F1C"/>
    <w:rsid w:val="00686913"/>
    <w:rsid w:val="00687D4F"/>
    <w:rsid w:val="006B4A1E"/>
    <w:rsid w:val="006D403A"/>
    <w:rsid w:val="006E307A"/>
    <w:rsid w:val="00703719"/>
    <w:rsid w:val="0070400F"/>
    <w:rsid w:val="007104BD"/>
    <w:rsid w:val="00715959"/>
    <w:rsid w:val="00782F50"/>
    <w:rsid w:val="007B1EBC"/>
    <w:rsid w:val="007D1C22"/>
    <w:rsid w:val="00811EB0"/>
    <w:rsid w:val="0081358C"/>
    <w:rsid w:val="008137B2"/>
    <w:rsid w:val="00823EA2"/>
    <w:rsid w:val="008323E8"/>
    <w:rsid w:val="00851491"/>
    <w:rsid w:val="00856A5B"/>
    <w:rsid w:val="00887392"/>
    <w:rsid w:val="008924E5"/>
    <w:rsid w:val="008938D2"/>
    <w:rsid w:val="00897CE7"/>
    <w:rsid w:val="008A7372"/>
    <w:rsid w:val="008B1B10"/>
    <w:rsid w:val="008C41B4"/>
    <w:rsid w:val="008F35E0"/>
    <w:rsid w:val="008F690A"/>
    <w:rsid w:val="00916526"/>
    <w:rsid w:val="00951460"/>
    <w:rsid w:val="0095629C"/>
    <w:rsid w:val="009749B7"/>
    <w:rsid w:val="00980888"/>
    <w:rsid w:val="00997187"/>
    <w:rsid w:val="009B030B"/>
    <w:rsid w:val="009D686D"/>
    <w:rsid w:val="009E7D0B"/>
    <w:rsid w:val="00A01508"/>
    <w:rsid w:val="00A063E0"/>
    <w:rsid w:val="00A23985"/>
    <w:rsid w:val="00A24ADF"/>
    <w:rsid w:val="00A260AA"/>
    <w:rsid w:val="00A310AD"/>
    <w:rsid w:val="00A67276"/>
    <w:rsid w:val="00A67DAC"/>
    <w:rsid w:val="00A76B95"/>
    <w:rsid w:val="00A820E3"/>
    <w:rsid w:val="00A9091E"/>
    <w:rsid w:val="00AA02A8"/>
    <w:rsid w:val="00AA7DB8"/>
    <w:rsid w:val="00AB16D2"/>
    <w:rsid w:val="00AB476E"/>
    <w:rsid w:val="00AC2457"/>
    <w:rsid w:val="00AD28FC"/>
    <w:rsid w:val="00B00443"/>
    <w:rsid w:val="00B074B7"/>
    <w:rsid w:val="00B37721"/>
    <w:rsid w:val="00B4194F"/>
    <w:rsid w:val="00B53DCB"/>
    <w:rsid w:val="00B55231"/>
    <w:rsid w:val="00B60FEB"/>
    <w:rsid w:val="00B70F6D"/>
    <w:rsid w:val="00B75C21"/>
    <w:rsid w:val="00BA5F84"/>
    <w:rsid w:val="00BB1400"/>
    <w:rsid w:val="00BD275E"/>
    <w:rsid w:val="00BD27F5"/>
    <w:rsid w:val="00BD686E"/>
    <w:rsid w:val="00C0386F"/>
    <w:rsid w:val="00C403E1"/>
    <w:rsid w:val="00C46E9F"/>
    <w:rsid w:val="00C50690"/>
    <w:rsid w:val="00C73D02"/>
    <w:rsid w:val="00C8231B"/>
    <w:rsid w:val="00C84E11"/>
    <w:rsid w:val="00C9390E"/>
    <w:rsid w:val="00C95E57"/>
    <w:rsid w:val="00CA3240"/>
    <w:rsid w:val="00CA3BA3"/>
    <w:rsid w:val="00CA58F6"/>
    <w:rsid w:val="00CB2082"/>
    <w:rsid w:val="00CB2B17"/>
    <w:rsid w:val="00CD72EF"/>
    <w:rsid w:val="00CF67DE"/>
    <w:rsid w:val="00D0067B"/>
    <w:rsid w:val="00D00DD3"/>
    <w:rsid w:val="00D25176"/>
    <w:rsid w:val="00D253A5"/>
    <w:rsid w:val="00D2705D"/>
    <w:rsid w:val="00D32C13"/>
    <w:rsid w:val="00D3632C"/>
    <w:rsid w:val="00D374CE"/>
    <w:rsid w:val="00D47FDA"/>
    <w:rsid w:val="00D514B3"/>
    <w:rsid w:val="00D51EE5"/>
    <w:rsid w:val="00D6435F"/>
    <w:rsid w:val="00D64441"/>
    <w:rsid w:val="00D7373B"/>
    <w:rsid w:val="00D81661"/>
    <w:rsid w:val="00D81803"/>
    <w:rsid w:val="00DC2550"/>
    <w:rsid w:val="00DD07E0"/>
    <w:rsid w:val="00E22CF0"/>
    <w:rsid w:val="00E25930"/>
    <w:rsid w:val="00E311FE"/>
    <w:rsid w:val="00E33665"/>
    <w:rsid w:val="00E45C9B"/>
    <w:rsid w:val="00E50480"/>
    <w:rsid w:val="00E50B0E"/>
    <w:rsid w:val="00E529B6"/>
    <w:rsid w:val="00E60608"/>
    <w:rsid w:val="00E74E25"/>
    <w:rsid w:val="00E85E67"/>
    <w:rsid w:val="00E96FF8"/>
    <w:rsid w:val="00EB6E0E"/>
    <w:rsid w:val="00EB73B7"/>
    <w:rsid w:val="00EC1BC7"/>
    <w:rsid w:val="00ED490A"/>
    <w:rsid w:val="00EE23C8"/>
    <w:rsid w:val="00EF5395"/>
    <w:rsid w:val="00F04584"/>
    <w:rsid w:val="00F147A2"/>
    <w:rsid w:val="00F17EE5"/>
    <w:rsid w:val="00F22F3B"/>
    <w:rsid w:val="00F2603B"/>
    <w:rsid w:val="00F331AC"/>
    <w:rsid w:val="00F42963"/>
    <w:rsid w:val="00F51FD1"/>
    <w:rsid w:val="00F5358E"/>
    <w:rsid w:val="00F668FB"/>
    <w:rsid w:val="00F72B64"/>
    <w:rsid w:val="00F73F88"/>
    <w:rsid w:val="00F80E05"/>
    <w:rsid w:val="00F834E9"/>
    <w:rsid w:val="00F83EC9"/>
    <w:rsid w:val="00F866FD"/>
    <w:rsid w:val="00FA20DB"/>
    <w:rsid w:val="00FA2DFA"/>
    <w:rsid w:val="00FB0D53"/>
    <w:rsid w:val="00FB0FC4"/>
    <w:rsid w:val="00FD382F"/>
    <w:rsid w:val="00FD41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0690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C50690"/>
    <w:pPr>
      <w:keepNext/>
      <w:spacing w:after="0" w:line="240" w:lineRule="auto"/>
      <w:jc w:val="center"/>
      <w:outlineLvl w:val="0"/>
    </w:pPr>
    <w:rPr>
      <w:b/>
      <w:sz w:val="28"/>
      <w:szCs w:val="20"/>
      <w:lang w:eastAsia="ru-RU"/>
    </w:rPr>
  </w:style>
  <w:style w:type="paragraph" w:styleId="2">
    <w:name w:val="heading 2"/>
    <w:basedOn w:val="a0"/>
    <w:next w:val="a0"/>
    <w:link w:val="20"/>
    <w:unhideWhenUsed/>
    <w:qFormat/>
    <w:rsid w:val="00C5069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heading 3"/>
    <w:basedOn w:val="a0"/>
    <w:next w:val="a0"/>
    <w:link w:val="30"/>
    <w:unhideWhenUsed/>
    <w:qFormat/>
    <w:rsid w:val="00C50690"/>
    <w:pPr>
      <w:keepNext/>
      <w:framePr w:w="3595" w:h="3481" w:hSpace="181" w:wrap="around" w:vAnchor="text" w:hAnchor="page" w:x="1730" w:y="1"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36"/>
      <w:szCs w:val="20"/>
      <w:lang w:eastAsia="ru-RU"/>
    </w:rPr>
  </w:style>
  <w:style w:type="paragraph" w:styleId="4">
    <w:name w:val="heading 4"/>
    <w:basedOn w:val="a0"/>
    <w:next w:val="a0"/>
    <w:link w:val="40"/>
    <w:unhideWhenUsed/>
    <w:qFormat/>
    <w:rsid w:val="00C50690"/>
    <w:pPr>
      <w:keepNext/>
      <w:framePr w:w="3593" w:h="3766" w:hSpace="180" w:wrap="around" w:vAnchor="text" w:hAnchor="page" w:x="1729"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7">
    <w:name w:val="heading 7"/>
    <w:basedOn w:val="a0"/>
    <w:next w:val="a0"/>
    <w:link w:val="70"/>
    <w:unhideWhenUsed/>
    <w:qFormat/>
    <w:rsid w:val="00C5069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50690"/>
    <w:rPr>
      <w:rFonts w:ascii="Calibri" w:eastAsia="Calibri" w:hAnsi="Calibri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C5069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C5069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C5069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4">
    <w:name w:val="Hyperlink"/>
    <w:unhideWhenUsed/>
    <w:rsid w:val="00C50690"/>
    <w:rPr>
      <w:color w:val="0000FF"/>
      <w:u w:val="single"/>
    </w:rPr>
  </w:style>
  <w:style w:type="character" w:styleId="a5">
    <w:name w:val="FollowedHyperlink"/>
    <w:unhideWhenUsed/>
    <w:rsid w:val="00C50690"/>
    <w:rPr>
      <w:color w:val="800080"/>
      <w:u w:val="single"/>
    </w:rPr>
  </w:style>
  <w:style w:type="paragraph" w:styleId="HTML">
    <w:name w:val="HTML Preformatted"/>
    <w:basedOn w:val="a0"/>
    <w:link w:val="HTML0"/>
    <w:unhideWhenUsed/>
    <w:rsid w:val="00C506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C5069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aliases w:val="Обычный (Web),Обычный (веб)1"/>
    <w:basedOn w:val="a0"/>
    <w:unhideWhenUsed/>
    <w:qFormat/>
    <w:rsid w:val="00C50690"/>
    <w:pPr>
      <w:ind w:left="720"/>
      <w:contextualSpacing/>
    </w:pPr>
  </w:style>
  <w:style w:type="character" w:customStyle="1" w:styleId="a7">
    <w:name w:val="Текст примечания Знак"/>
    <w:basedOn w:val="a1"/>
    <w:link w:val="a8"/>
    <w:locked/>
    <w:rsid w:val="00C5069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1"/>
    <w:link w:val="aa"/>
    <w:locked/>
    <w:rsid w:val="00C50690"/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1"/>
    <w:link w:val="ac"/>
    <w:locked/>
    <w:rsid w:val="00C50690"/>
    <w:rPr>
      <w:rFonts w:ascii="Calibri" w:eastAsia="Calibri" w:hAnsi="Calibri" w:cs="Times New Roman"/>
    </w:rPr>
  </w:style>
  <w:style w:type="character" w:customStyle="1" w:styleId="ad">
    <w:name w:val="Основной текст Знак"/>
    <w:basedOn w:val="a1"/>
    <w:link w:val="ae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1"/>
    <w:link w:val="af0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1"/>
    <w:link w:val="22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Основной текст 3 Знак"/>
    <w:basedOn w:val="a1"/>
    <w:link w:val="32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1"/>
    <w:link w:val="24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annotation text"/>
    <w:basedOn w:val="a0"/>
    <w:link w:val="a7"/>
    <w:unhideWhenUsed/>
    <w:rsid w:val="00C50690"/>
    <w:pPr>
      <w:spacing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11">
    <w:name w:val="Текст примечания Знак1"/>
    <w:basedOn w:val="a1"/>
    <w:semiHidden/>
    <w:rsid w:val="00C50690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ма примечания Знак"/>
    <w:basedOn w:val="a7"/>
    <w:link w:val="af2"/>
    <w:locked/>
    <w:rsid w:val="00C5069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выноски Знак"/>
    <w:basedOn w:val="a1"/>
    <w:link w:val="af4"/>
    <w:semiHidden/>
    <w:locked/>
    <w:rsid w:val="00C5069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Абзац списка Знак"/>
    <w:link w:val="af6"/>
    <w:uiPriority w:val="99"/>
    <w:locked/>
    <w:rsid w:val="00C50690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C506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7">
    <w:name w:val="Знак Знак Знак Знак"/>
    <w:basedOn w:val="a0"/>
    <w:rsid w:val="00C5069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2">
    <w:name w:val="Знак Знак Знак Знак1"/>
    <w:basedOn w:val="a0"/>
    <w:uiPriority w:val="99"/>
    <w:rsid w:val="00C5069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8">
    <w:name w:val="Знак"/>
    <w:basedOn w:val="a0"/>
    <w:rsid w:val="00C5069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normal">
    <w:name w:val="consnormal"/>
    <w:basedOn w:val="a0"/>
    <w:rsid w:val="00C50690"/>
    <w:pPr>
      <w:spacing w:after="144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wrecital">
    <w:name w:val="fwrecital"/>
    <w:basedOn w:val="a0"/>
    <w:rsid w:val="00C50690"/>
    <w:pPr>
      <w:spacing w:after="144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C50690"/>
    <w:pPr>
      <w:autoSpaceDE w:val="0"/>
      <w:autoSpaceDN w:val="0"/>
      <w:adjustRightInd w:val="0"/>
      <w:spacing w:after="0" w:line="240" w:lineRule="auto"/>
    </w:pPr>
    <w:rPr>
      <w:rFonts w:ascii="Arial Narrow" w:eastAsia="Calibri" w:hAnsi="Arial Narrow" w:cs="Arial Narrow"/>
      <w:b/>
      <w:bCs/>
      <w:lang w:eastAsia="ru-RU"/>
    </w:rPr>
  </w:style>
  <w:style w:type="paragraph" w:customStyle="1" w:styleId="a20">
    <w:name w:val="a2"/>
    <w:basedOn w:val="a0"/>
    <w:rsid w:val="00C50690"/>
    <w:pPr>
      <w:spacing w:after="144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0"/>
    <w:rsid w:val="00C506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0"/>
    <w:rsid w:val="00C50690"/>
    <w:pPr>
      <w:spacing w:after="0" w:line="240" w:lineRule="auto"/>
      <w:ind w:left="720"/>
      <w:contextualSpacing/>
    </w:pPr>
    <w:rPr>
      <w:rFonts w:ascii="Arial Narrow" w:eastAsia="Times New Roman" w:hAnsi="Arial Narrow"/>
    </w:rPr>
  </w:style>
  <w:style w:type="character" w:customStyle="1" w:styleId="ConsPlusNormal0">
    <w:name w:val="ConsPlusNormal Знак"/>
    <w:link w:val="ConsPlusNormal1"/>
    <w:locked/>
    <w:rsid w:val="00C5069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1">
    <w:name w:val="ConsPlusNormal"/>
    <w:link w:val="ConsPlusNormal0"/>
    <w:rsid w:val="00C506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1">
    <w:name w:val="Знак4 Знак Знак Знак"/>
    <w:basedOn w:val="a0"/>
    <w:rsid w:val="00C5069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western">
    <w:name w:val="western"/>
    <w:basedOn w:val="a0"/>
    <w:rsid w:val="00C50690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Standard">
    <w:name w:val="Standard"/>
    <w:rsid w:val="00C50690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f9">
    <w:name w:val="Знак Знак"/>
    <w:link w:val="25"/>
    <w:locked/>
    <w:rsid w:val="00C50690"/>
    <w:rPr>
      <w:rFonts w:ascii="Verdana" w:eastAsia="Calibri" w:hAnsi="Verdana" w:cs="Times New Roman"/>
      <w:sz w:val="20"/>
      <w:szCs w:val="20"/>
      <w:lang w:val="en-US"/>
    </w:rPr>
  </w:style>
  <w:style w:type="paragraph" w:customStyle="1" w:styleId="25">
    <w:name w:val="Знак2"/>
    <w:basedOn w:val="a0"/>
    <w:link w:val="af9"/>
    <w:rsid w:val="00C5069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0">
    <w:name w:val="Абзац списка11"/>
    <w:basedOn w:val="a0"/>
    <w:uiPriority w:val="99"/>
    <w:rsid w:val="00C50690"/>
    <w:pPr>
      <w:spacing w:after="0" w:line="240" w:lineRule="auto"/>
      <w:ind w:left="720"/>
    </w:pPr>
    <w:rPr>
      <w:rFonts w:ascii="Arial Narrow" w:hAnsi="Arial Narrow"/>
    </w:rPr>
  </w:style>
  <w:style w:type="paragraph" w:customStyle="1" w:styleId="ConsPlusCell">
    <w:name w:val="ConsPlusCell"/>
    <w:rsid w:val="00C506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4">
    <w:name w:val="Знак1"/>
    <w:basedOn w:val="a0"/>
    <w:rsid w:val="00C5069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afa">
    <w:name w:val="Знак Знак Знак Знак Знак Знак Знак"/>
    <w:basedOn w:val="a0"/>
    <w:rsid w:val="00C50690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Normal0">
    <w:name w:val="ConsNormal"/>
    <w:rsid w:val="00C5069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2">
    <w:name w:val="Основной текст (4)_"/>
    <w:link w:val="410"/>
    <w:semiHidden/>
    <w:locked/>
    <w:rsid w:val="00C50690"/>
    <w:rPr>
      <w:shd w:val="clear" w:color="auto" w:fill="FFFFFF"/>
    </w:rPr>
  </w:style>
  <w:style w:type="paragraph" w:customStyle="1" w:styleId="410">
    <w:name w:val="Основной текст (4)1"/>
    <w:basedOn w:val="a0"/>
    <w:link w:val="42"/>
    <w:semiHidden/>
    <w:rsid w:val="00C50690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</w:rPr>
  </w:style>
  <w:style w:type="character" w:customStyle="1" w:styleId="8">
    <w:name w:val="Заголовок №8_"/>
    <w:link w:val="80"/>
    <w:semiHidden/>
    <w:locked/>
    <w:rsid w:val="00C50690"/>
    <w:rPr>
      <w:b/>
      <w:sz w:val="25"/>
      <w:shd w:val="clear" w:color="auto" w:fill="FFFFFF"/>
    </w:rPr>
  </w:style>
  <w:style w:type="paragraph" w:customStyle="1" w:styleId="80">
    <w:name w:val="Заголовок №8"/>
    <w:basedOn w:val="a0"/>
    <w:link w:val="8"/>
    <w:semiHidden/>
    <w:rsid w:val="00C50690"/>
    <w:pPr>
      <w:shd w:val="clear" w:color="auto" w:fill="FFFFFF"/>
      <w:spacing w:after="1260" w:line="240" w:lineRule="atLeast"/>
      <w:outlineLvl w:val="7"/>
    </w:pPr>
    <w:rPr>
      <w:rFonts w:asciiTheme="minorHAnsi" w:eastAsiaTheme="minorHAnsi" w:hAnsiTheme="minorHAnsi" w:cstheme="minorBidi"/>
      <w:b/>
      <w:sz w:val="25"/>
    </w:rPr>
  </w:style>
  <w:style w:type="character" w:customStyle="1" w:styleId="65">
    <w:name w:val="Основной текст (65)_"/>
    <w:link w:val="651"/>
    <w:semiHidden/>
    <w:locked/>
    <w:rsid w:val="00C50690"/>
    <w:rPr>
      <w:shd w:val="clear" w:color="auto" w:fill="FFFFFF"/>
    </w:rPr>
  </w:style>
  <w:style w:type="paragraph" w:customStyle="1" w:styleId="651">
    <w:name w:val="Основной текст (65)1"/>
    <w:basedOn w:val="a0"/>
    <w:link w:val="65"/>
    <w:semiHidden/>
    <w:rsid w:val="00C50690"/>
    <w:pPr>
      <w:shd w:val="clear" w:color="auto" w:fill="FFFFFF"/>
      <w:spacing w:after="0" w:line="274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210">
    <w:name w:val="Основной текст 21"/>
    <w:basedOn w:val="a0"/>
    <w:rsid w:val="00C50690"/>
    <w:pPr>
      <w:suppressAutoHyphens/>
      <w:spacing w:after="0" w:line="240" w:lineRule="auto"/>
      <w:ind w:right="5810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310">
    <w:name w:val="Основной текст 31"/>
    <w:basedOn w:val="a0"/>
    <w:rsid w:val="00C5069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5"/>
      <w:szCs w:val="20"/>
      <w:lang w:eastAsia="ar-SA"/>
    </w:rPr>
  </w:style>
  <w:style w:type="paragraph" w:customStyle="1" w:styleId="afb">
    <w:name w:val="Таблицы (моноширинный)"/>
    <w:basedOn w:val="a0"/>
    <w:next w:val="a0"/>
    <w:rsid w:val="00C506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43">
    <w:name w:val="Стиль4"/>
    <w:basedOn w:val="a0"/>
    <w:rsid w:val="00C5069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Основной текст_"/>
    <w:basedOn w:val="a1"/>
    <w:link w:val="26"/>
    <w:locked/>
    <w:rsid w:val="00C50690"/>
    <w:rPr>
      <w:shd w:val="clear" w:color="auto" w:fill="FFFFFF"/>
    </w:rPr>
  </w:style>
  <w:style w:type="paragraph" w:customStyle="1" w:styleId="26">
    <w:name w:val="Основной текст2"/>
    <w:basedOn w:val="a0"/>
    <w:link w:val="afc"/>
    <w:rsid w:val="00C50690"/>
    <w:pPr>
      <w:widowControl w:val="0"/>
      <w:shd w:val="clear" w:color="auto" w:fill="FFFFFF"/>
      <w:spacing w:after="0" w:line="274" w:lineRule="exact"/>
      <w:ind w:hanging="360"/>
      <w:jc w:val="both"/>
    </w:pPr>
    <w:rPr>
      <w:rFonts w:asciiTheme="minorHAnsi" w:eastAsiaTheme="minorHAnsi" w:hAnsiTheme="minorHAnsi" w:cstheme="minorBidi"/>
    </w:rPr>
  </w:style>
  <w:style w:type="character" w:styleId="afd">
    <w:name w:val="annotation reference"/>
    <w:unhideWhenUsed/>
    <w:rsid w:val="00C50690"/>
    <w:rPr>
      <w:rFonts w:ascii="Times New Roman" w:hAnsi="Times New Roman" w:cs="Times New Roman" w:hint="default"/>
      <w:sz w:val="16"/>
      <w:szCs w:val="16"/>
    </w:rPr>
  </w:style>
  <w:style w:type="character" w:customStyle="1" w:styleId="71">
    <w:name w:val="Заголовок 7 Знак1"/>
    <w:basedOn w:val="a1"/>
    <w:semiHidden/>
    <w:rsid w:val="00C5069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f6">
    <w:name w:val="List Paragraph"/>
    <w:basedOn w:val="a0"/>
    <w:link w:val="af5"/>
    <w:uiPriority w:val="34"/>
    <w:qFormat/>
    <w:rsid w:val="00C50690"/>
    <w:pPr>
      <w:ind w:left="720"/>
      <w:contextualSpacing/>
    </w:pPr>
  </w:style>
  <w:style w:type="character" w:customStyle="1" w:styleId="15">
    <w:name w:val="Основной шрифт абзаца1"/>
    <w:rsid w:val="00C50690"/>
  </w:style>
  <w:style w:type="paragraph" w:styleId="aa">
    <w:name w:val="header"/>
    <w:basedOn w:val="a0"/>
    <w:link w:val="a9"/>
    <w:unhideWhenUsed/>
    <w:rsid w:val="00C50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1"/>
    <w:semiHidden/>
    <w:rsid w:val="00C50690"/>
    <w:rPr>
      <w:rFonts w:ascii="Calibri" w:eastAsia="Calibri" w:hAnsi="Calibri" w:cs="Times New Roman"/>
    </w:rPr>
  </w:style>
  <w:style w:type="paragraph" w:styleId="ac">
    <w:name w:val="footer"/>
    <w:basedOn w:val="a0"/>
    <w:link w:val="ab"/>
    <w:unhideWhenUsed/>
    <w:rsid w:val="00C50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1"/>
    <w:semiHidden/>
    <w:rsid w:val="00C50690"/>
    <w:rPr>
      <w:rFonts w:ascii="Calibri" w:eastAsia="Calibri" w:hAnsi="Calibri" w:cs="Times New Roman"/>
    </w:rPr>
  </w:style>
  <w:style w:type="paragraph" w:styleId="ae">
    <w:name w:val="Body Text"/>
    <w:basedOn w:val="a0"/>
    <w:link w:val="ad"/>
    <w:unhideWhenUsed/>
    <w:rsid w:val="00C50690"/>
    <w:pPr>
      <w:spacing w:after="1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8">
    <w:name w:val="Основной текст Знак1"/>
    <w:basedOn w:val="a1"/>
    <w:semiHidden/>
    <w:rsid w:val="00C50690"/>
    <w:rPr>
      <w:rFonts w:ascii="Calibri" w:eastAsia="Calibri" w:hAnsi="Calibri" w:cs="Times New Roman"/>
    </w:rPr>
  </w:style>
  <w:style w:type="paragraph" w:styleId="22">
    <w:name w:val="Body Text 2"/>
    <w:basedOn w:val="a0"/>
    <w:link w:val="21"/>
    <w:unhideWhenUsed/>
    <w:rsid w:val="00C50690"/>
    <w:pPr>
      <w:spacing w:after="120" w:line="48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11">
    <w:name w:val="Основной текст 2 Знак1"/>
    <w:basedOn w:val="a1"/>
    <w:semiHidden/>
    <w:rsid w:val="00C50690"/>
    <w:rPr>
      <w:rFonts w:ascii="Calibri" w:eastAsia="Calibri" w:hAnsi="Calibri" w:cs="Times New Roman"/>
    </w:rPr>
  </w:style>
  <w:style w:type="paragraph" w:styleId="32">
    <w:name w:val="Body Text 3"/>
    <w:basedOn w:val="a0"/>
    <w:link w:val="31"/>
    <w:unhideWhenUsed/>
    <w:rsid w:val="00C50690"/>
    <w:pPr>
      <w:spacing w:after="1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11">
    <w:name w:val="Основной текст 3 Знак1"/>
    <w:basedOn w:val="a1"/>
    <w:semiHidden/>
    <w:rsid w:val="00C50690"/>
    <w:rPr>
      <w:rFonts w:ascii="Calibri" w:eastAsia="Calibri" w:hAnsi="Calibri" w:cs="Times New Roman"/>
      <w:sz w:val="16"/>
      <w:szCs w:val="16"/>
    </w:rPr>
  </w:style>
  <w:style w:type="paragraph" w:styleId="af0">
    <w:name w:val="Body Text Indent"/>
    <w:basedOn w:val="a0"/>
    <w:link w:val="af"/>
    <w:unhideWhenUsed/>
    <w:rsid w:val="00C50690"/>
    <w:pPr>
      <w:spacing w:after="120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9">
    <w:name w:val="Основной текст с отступом Знак1"/>
    <w:basedOn w:val="a1"/>
    <w:semiHidden/>
    <w:rsid w:val="00C50690"/>
    <w:rPr>
      <w:rFonts w:ascii="Calibri" w:eastAsia="Calibri" w:hAnsi="Calibri" w:cs="Times New Roman"/>
    </w:rPr>
  </w:style>
  <w:style w:type="paragraph" w:styleId="24">
    <w:name w:val="Body Text Indent 2"/>
    <w:basedOn w:val="a0"/>
    <w:link w:val="23"/>
    <w:unhideWhenUsed/>
    <w:rsid w:val="00C50690"/>
    <w:pPr>
      <w:spacing w:after="120" w:line="48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12">
    <w:name w:val="Основной текст с отступом 2 Знак1"/>
    <w:basedOn w:val="a1"/>
    <w:semiHidden/>
    <w:rsid w:val="00C50690"/>
    <w:rPr>
      <w:rFonts w:ascii="Calibri" w:eastAsia="Calibri" w:hAnsi="Calibri" w:cs="Times New Roman"/>
    </w:rPr>
  </w:style>
  <w:style w:type="paragraph" w:styleId="af4">
    <w:name w:val="Balloon Text"/>
    <w:basedOn w:val="a0"/>
    <w:link w:val="af3"/>
    <w:semiHidden/>
    <w:unhideWhenUsed/>
    <w:rsid w:val="00C5069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a">
    <w:name w:val="Текст выноски Знак1"/>
    <w:basedOn w:val="a1"/>
    <w:semiHidden/>
    <w:rsid w:val="00C50690"/>
    <w:rPr>
      <w:rFonts w:ascii="Tahoma" w:eastAsia="Calibri" w:hAnsi="Tahoma" w:cs="Tahoma"/>
      <w:sz w:val="16"/>
      <w:szCs w:val="16"/>
    </w:rPr>
  </w:style>
  <w:style w:type="paragraph" w:styleId="af2">
    <w:name w:val="annotation subject"/>
    <w:basedOn w:val="a8"/>
    <w:next w:val="a8"/>
    <w:link w:val="af1"/>
    <w:unhideWhenUsed/>
    <w:rsid w:val="00C50690"/>
    <w:rPr>
      <w:b/>
      <w:bCs/>
    </w:rPr>
  </w:style>
  <w:style w:type="character" w:customStyle="1" w:styleId="1b">
    <w:name w:val="Тема примечания Знак1"/>
    <w:basedOn w:val="11"/>
    <w:semiHidden/>
    <w:rsid w:val="00C5069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e">
    <w:name w:val="Цветовое выделение"/>
    <w:rsid w:val="00C50690"/>
    <w:rPr>
      <w:b/>
      <w:bCs/>
      <w:color w:val="000080"/>
      <w:sz w:val="20"/>
      <w:szCs w:val="20"/>
    </w:rPr>
  </w:style>
  <w:style w:type="character" w:customStyle="1" w:styleId="1c">
    <w:name w:val="Основной текст1"/>
    <w:basedOn w:val="afc"/>
    <w:rsid w:val="00C50690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table" w:styleId="aff">
    <w:name w:val="Table Grid"/>
    <w:basedOn w:val="a2"/>
    <w:uiPriority w:val="39"/>
    <w:rsid w:val="00C506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d">
    <w:name w:val="Сетка таблицы1"/>
    <w:basedOn w:val="a2"/>
    <w:uiPriority w:val="59"/>
    <w:rsid w:val="00C506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Number"/>
    <w:basedOn w:val="a0"/>
    <w:unhideWhenUsed/>
    <w:rsid w:val="00C50690"/>
    <w:pPr>
      <w:numPr>
        <w:numId w:val="1"/>
      </w:numPr>
      <w:contextualSpacing/>
    </w:pPr>
  </w:style>
  <w:style w:type="paragraph" w:styleId="aff0">
    <w:name w:val="caption"/>
    <w:basedOn w:val="a0"/>
    <w:next w:val="a0"/>
    <w:qFormat/>
    <w:rsid w:val="00BD27F5"/>
    <w:pPr>
      <w:framePr w:w="4600" w:h="3366" w:hSpace="141" w:wrap="around" w:vAnchor="text" w:hAnchor="page" w:x="1016" w:y="154"/>
      <w:spacing w:after="0" w:line="240" w:lineRule="auto"/>
      <w:jc w:val="center"/>
    </w:pPr>
    <w:rPr>
      <w:rFonts w:ascii="Times New Roman" w:eastAsia="Times New Roman" w:hAnsi="Times New Roman"/>
      <w:b/>
      <w:caps/>
      <w:sz w:val="36"/>
      <w:szCs w:val="20"/>
      <w:lang w:eastAsia="ru-RU"/>
    </w:rPr>
  </w:style>
  <w:style w:type="character" w:styleId="aff1">
    <w:name w:val="page number"/>
    <w:basedOn w:val="a1"/>
    <w:rsid w:val="00BD27F5"/>
  </w:style>
  <w:style w:type="paragraph" w:styleId="aff2">
    <w:name w:val="Block Text"/>
    <w:basedOn w:val="a0"/>
    <w:rsid w:val="00BD27F5"/>
    <w:pPr>
      <w:tabs>
        <w:tab w:val="left" w:pos="-284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after="0" w:line="240" w:lineRule="auto"/>
      <w:ind w:left="-426" w:right="-427" w:firstLine="709"/>
      <w:jc w:val="center"/>
    </w:pPr>
    <w:rPr>
      <w:rFonts w:ascii="Times New Roman" w:eastAsia="Times New Roman" w:hAnsi="Times New Roman"/>
      <w:b/>
      <w:color w:val="000000"/>
      <w:sz w:val="28"/>
      <w:szCs w:val="20"/>
      <w:lang w:eastAsia="ru-RU"/>
    </w:rPr>
  </w:style>
  <w:style w:type="character" w:customStyle="1" w:styleId="aff3">
    <w:name w:val="Гипертекстовая ссылка"/>
    <w:basedOn w:val="afe"/>
    <w:uiPriority w:val="99"/>
    <w:rsid w:val="00E22CF0"/>
    <w:rPr>
      <w:rFonts w:cs="Times New Roman"/>
      <w:b w:val="0"/>
      <w:bCs w:val="0"/>
      <w:color w:val="106BBE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0690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C50690"/>
    <w:pPr>
      <w:keepNext/>
      <w:spacing w:after="0" w:line="240" w:lineRule="auto"/>
      <w:jc w:val="center"/>
      <w:outlineLvl w:val="0"/>
    </w:pPr>
    <w:rPr>
      <w:b/>
      <w:sz w:val="28"/>
      <w:szCs w:val="20"/>
      <w:lang w:eastAsia="ru-RU"/>
    </w:rPr>
  </w:style>
  <w:style w:type="paragraph" w:styleId="2">
    <w:name w:val="heading 2"/>
    <w:basedOn w:val="a0"/>
    <w:next w:val="a0"/>
    <w:link w:val="20"/>
    <w:unhideWhenUsed/>
    <w:qFormat/>
    <w:rsid w:val="00C5069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heading 3"/>
    <w:basedOn w:val="a0"/>
    <w:next w:val="a0"/>
    <w:link w:val="30"/>
    <w:unhideWhenUsed/>
    <w:qFormat/>
    <w:rsid w:val="00C50690"/>
    <w:pPr>
      <w:keepNext/>
      <w:framePr w:w="3595" w:h="3481" w:hSpace="181" w:wrap="around" w:vAnchor="text" w:hAnchor="page" w:x="1730" w:y="1"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36"/>
      <w:szCs w:val="20"/>
      <w:lang w:eastAsia="ru-RU"/>
    </w:rPr>
  </w:style>
  <w:style w:type="paragraph" w:styleId="4">
    <w:name w:val="heading 4"/>
    <w:basedOn w:val="a0"/>
    <w:next w:val="a0"/>
    <w:link w:val="40"/>
    <w:unhideWhenUsed/>
    <w:qFormat/>
    <w:rsid w:val="00C50690"/>
    <w:pPr>
      <w:keepNext/>
      <w:framePr w:w="3593" w:h="3766" w:hSpace="180" w:wrap="around" w:vAnchor="text" w:hAnchor="page" w:x="1729"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7">
    <w:name w:val="heading 7"/>
    <w:basedOn w:val="a0"/>
    <w:next w:val="a0"/>
    <w:link w:val="70"/>
    <w:unhideWhenUsed/>
    <w:qFormat/>
    <w:rsid w:val="00C5069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50690"/>
    <w:rPr>
      <w:rFonts w:ascii="Calibri" w:eastAsia="Calibri" w:hAnsi="Calibri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C5069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C5069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C5069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4">
    <w:name w:val="Hyperlink"/>
    <w:unhideWhenUsed/>
    <w:rsid w:val="00C50690"/>
    <w:rPr>
      <w:color w:val="0000FF"/>
      <w:u w:val="single"/>
    </w:rPr>
  </w:style>
  <w:style w:type="character" w:styleId="a5">
    <w:name w:val="FollowedHyperlink"/>
    <w:unhideWhenUsed/>
    <w:rsid w:val="00C50690"/>
    <w:rPr>
      <w:color w:val="800080"/>
      <w:u w:val="single"/>
    </w:rPr>
  </w:style>
  <w:style w:type="paragraph" w:styleId="HTML">
    <w:name w:val="HTML Preformatted"/>
    <w:basedOn w:val="a0"/>
    <w:link w:val="HTML0"/>
    <w:unhideWhenUsed/>
    <w:rsid w:val="00C506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C5069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aliases w:val="Обычный (Web),Обычный (веб)1"/>
    <w:basedOn w:val="a0"/>
    <w:unhideWhenUsed/>
    <w:qFormat/>
    <w:rsid w:val="00C50690"/>
    <w:pPr>
      <w:ind w:left="720"/>
      <w:contextualSpacing/>
    </w:pPr>
  </w:style>
  <w:style w:type="character" w:customStyle="1" w:styleId="a7">
    <w:name w:val="Текст примечания Знак"/>
    <w:basedOn w:val="a1"/>
    <w:link w:val="a8"/>
    <w:locked/>
    <w:rsid w:val="00C5069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1"/>
    <w:link w:val="aa"/>
    <w:locked/>
    <w:rsid w:val="00C50690"/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1"/>
    <w:link w:val="ac"/>
    <w:locked/>
    <w:rsid w:val="00C50690"/>
    <w:rPr>
      <w:rFonts w:ascii="Calibri" w:eastAsia="Calibri" w:hAnsi="Calibri" w:cs="Times New Roman"/>
    </w:rPr>
  </w:style>
  <w:style w:type="character" w:customStyle="1" w:styleId="ad">
    <w:name w:val="Основной текст Знак"/>
    <w:basedOn w:val="a1"/>
    <w:link w:val="ae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1"/>
    <w:link w:val="af0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1"/>
    <w:link w:val="22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Основной текст 3 Знак"/>
    <w:basedOn w:val="a1"/>
    <w:link w:val="32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1"/>
    <w:link w:val="24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annotation text"/>
    <w:basedOn w:val="a0"/>
    <w:link w:val="a7"/>
    <w:unhideWhenUsed/>
    <w:rsid w:val="00C50690"/>
    <w:pPr>
      <w:spacing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11">
    <w:name w:val="Текст примечания Знак1"/>
    <w:basedOn w:val="a1"/>
    <w:semiHidden/>
    <w:rsid w:val="00C50690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ма примечания Знак"/>
    <w:basedOn w:val="a7"/>
    <w:link w:val="af2"/>
    <w:locked/>
    <w:rsid w:val="00C5069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выноски Знак"/>
    <w:basedOn w:val="a1"/>
    <w:link w:val="af4"/>
    <w:semiHidden/>
    <w:locked/>
    <w:rsid w:val="00C5069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Абзац списка Знак"/>
    <w:link w:val="af6"/>
    <w:uiPriority w:val="99"/>
    <w:locked/>
    <w:rsid w:val="00C50690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C506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7">
    <w:name w:val="Знак Знак Знак Знак"/>
    <w:basedOn w:val="a0"/>
    <w:rsid w:val="00C5069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2">
    <w:name w:val="Знак Знак Знак Знак1"/>
    <w:basedOn w:val="a0"/>
    <w:uiPriority w:val="99"/>
    <w:rsid w:val="00C5069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8">
    <w:name w:val="Знак"/>
    <w:basedOn w:val="a0"/>
    <w:rsid w:val="00C5069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normal">
    <w:name w:val="consnormal"/>
    <w:basedOn w:val="a0"/>
    <w:rsid w:val="00C50690"/>
    <w:pPr>
      <w:spacing w:after="144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wrecital">
    <w:name w:val="fwrecital"/>
    <w:basedOn w:val="a0"/>
    <w:rsid w:val="00C50690"/>
    <w:pPr>
      <w:spacing w:after="144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C50690"/>
    <w:pPr>
      <w:autoSpaceDE w:val="0"/>
      <w:autoSpaceDN w:val="0"/>
      <w:adjustRightInd w:val="0"/>
      <w:spacing w:after="0" w:line="240" w:lineRule="auto"/>
    </w:pPr>
    <w:rPr>
      <w:rFonts w:ascii="Arial Narrow" w:eastAsia="Calibri" w:hAnsi="Arial Narrow" w:cs="Arial Narrow"/>
      <w:b/>
      <w:bCs/>
      <w:lang w:eastAsia="ru-RU"/>
    </w:rPr>
  </w:style>
  <w:style w:type="paragraph" w:customStyle="1" w:styleId="a20">
    <w:name w:val="a2"/>
    <w:basedOn w:val="a0"/>
    <w:rsid w:val="00C50690"/>
    <w:pPr>
      <w:spacing w:after="144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0"/>
    <w:rsid w:val="00C506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0"/>
    <w:rsid w:val="00C50690"/>
    <w:pPr>
      <w:spacing w:after="0" w:line="240" w:lineRule="auto"/>
      <w:ind w:left="720"/>
      <w:contextualSpacing/>
    </w:pPr>
    <w:rPr>
      <w:rFonts w:ascii="Arial Narrow" w:eastAsia="Times New Roman" w:hAnsi="Arial Narrow"/>
    </w:rPr>
  </w:style>
  <w:style w:type="character" w:customStyle="1" w:styleId="ConsPlusNormal0">
    <w:name w:val="ConsPlusNormal Знак"/>
    <w:link w:val="ConsPlusNormal1"/>
    <w:locked/>
    <w:rsid w:val="00C5069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1">
    <w:name w:val="ConsPlusNormal"/>
    <w:link w:val="ConsPlusNormal0"/>
    <w:rsid w:val="00C506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1">
    <w:name w:val="Знак4 Знак Знак Знак"/>
    <w:basedOn w:val="a0"/>
    <w:rsid w:val="00C5069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western">
    <w:name w:val="western"/>
    <w:basedOn w:val="a0"/>
    <w:rsid w:val="00C50690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Standard">
    <w:name w:val="Standard"/>
    <w:rsid w:val="00C50690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f9">
    <w:name w:val="Знак Знак"/>
    <w:link w:val="25"/>
    <w:locked/>
    <w:rsid w:val="00C50690"/>
    <w:rPr>
      <w:rFonts w:ascii="Verdana" w:eastAsia="Calibri" w:hAnsi="Verdana" w:cs="Times New Roman"/>
      <w:sz w:val="20"/>
      <w:szCs w:val="20"/>
      <w:lang w:val="en-US"/>
    </w:rPr>
  </w:style>
  <w:style w:type="paragraph" w:customStyle="1" w:styleId="25">
    <w:name w:val="Знак2"/>
    <w:basedOn w:val="a0"/>
    <w:link w:val="af9"/>
    <w:rsid w:val="00C5069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0">
    <w:name w:val="Абзац списка11"/>
    <w:basedOn w:val="a0"/>
    <w:uiPriority w:val="99"/>
    <w:rsid w:val="00C50690"/>
    <w:pPr>
      <w:spacing w:after="0" w:line="240" w:lineRule="auto"/>
      <w:ind w:left="720"/>
    </w:pPr>
    <w:rPr>
      <w:rFonts w:ascii="Arial Narrow" w:hAnsi="Arial Narrow"/>
    </w:rPr>
  </w:style>
  <w:style w:type="paragraph" w:customStyle="1" w:styleId="ConsPlusCell">
    <w:name w:val="ConsPlusCell"/>
    <w:rsid w:val="00C506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4">
    <w:name w:val="Знак1"/>
    <w:basedOn w:val="a0"/>
    <w:rsid w:val="00C5069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afa">
    <w:name w:val="Знак Знак Знак Знак Знак Знак Знак"/>
    <w:basedOn w:val="a0"/>
    <w:rsid w:val="00C50690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Normal0">
    <w:name w:val="ConsNormal"/>
    <w:rsid w:val="00C5069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2">
    <w:name w:val="Основной текст (4)_"/>
    <w:link w:val="410"/>
    <w:semiHidden/>
    <w:locked/>
    <w:rsid w:val="00C50690"/>
    <w:rPr>
      <w:shd w:val="clear" w:color="auto" w:fill="FFFFFF"/>
    </w:rPr>
  </w:style>
  <w:style w:type="paragraph" w:customStyle="1" w:styleId="410">
    <w:name w:val="Основной текст (4)1"/>
    <w:basedOn w:val="a0"/>
    <w:link w:val="42"/>
    <w:semiHidden/>
    <w:rsid w:val="00C50690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</w:rPr>
  </w:style>
  <w:style w:type="character" w:customStyle="1" w:styleId="8">
    <w:name w:val="Заголовок №8_"/>
    <w:link w:val="80"/>
    <w:semiHidden/>
    <w:locked/>
    <w:rsid w:val="00C50690"/>
    <w:rPr>
      <w:b/>
      <w:sz w:val="25"/>
      <w:shd w:val="clear" w:color="auto" w:fill="FFFFFF"/>
    </w:rPr>
  </w:style>
  <w:style w:type="paragraph" w:customStyle="1" w:styleId="80">
    <w:name w:val="Заголовок №8"/>
    <w:basedOn w:val="a0"/>
    <w:link w:val="8"/>
    <w:semiHidden/>
    <w:rsid w:val="00C50690"/>
    <w:pPr>
      <w:shd w:val="clear" w:color="auto" w:fill="FFFFFF"/>
      <w:spacing w:after="1260" w:line="240" w:lineRule="atLeast"/>
      <w:outlineLvl w:val="7"/>
    </w:pPr>
    <w:rPr>
      <w:rFonts w:asciiTheme="minorHAnsi" w:eastAsiaTheme="minorHAnsi" w:hAnsiTheme="minorHAnsi" w:cstheme="minorBidi"/>
      <w:b/>
      <w:sz w:val="25"/>
    </w:rPr>
  </w:style>
  <w:style w:type="character" w:customStyle="1" w:styleId="65">
    <w:name w:val="Основной текст (65)_"/>
    <w:link w:val="651"/>
    <w:semiHidden/>
    <w:locked/>
    <w:rsid w:val="00C50690"/>
    <w:rPr>
      <w:shd w:val="clear" w:color="auto" w:fill="FFFFFF"/>
    </w:rPr>
  </w:style>
  <w:style w:type="paragraph" w:customStyle="1" w:styleId="651">
    <w:name w:val="Основной текст (65)1"/>
    <w:basedOn w:val="a0"/>
    <w:link w:val="65"/>
    <w:semiHidden/>
    <w:rsid w:val="00C50690"/>
    <w:pPr>
      <w:shd w:val="clear" w:color="auto" w:fill="FFFFFF"/>
      <w:spacing w:after="0" w:line="274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210">
    <w:name w:val="Основной текст 21"/>
    <w:basedOn w:val="a0"/>
    <w:rsid w:val="00C50690"/>
    <w:pPr>
      <w:suppressAutoHyphens/>
      <w:spacing w:after="0" w:line="240" w:lineRule="auto"/>
      <w:ind w:right="5810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310">
    <w:name w:val="Основной текст 31"/>
    <w:basedOn w:val="a0"/>
    <w:rsid w:val="00C5069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5"/>
      <w:szCs w:val="20"/>
      <w:lang w:eastAsia="ar-SA"/>
    </w:rPr>
  </w:style>
  <w:style w:type="paragraph" w:customStyle="1" w:styleId="afb">
    <w:name w:val="Таблицы (моноширинный)"/>
    <w:basedOn w:val="a0"/>
    <w:next w:val="a0"/>
    <w:rsid w:val="00C506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43">
    <w:name w:val="Стиль4"/>
    <w:basedOn w:val="a0"/>
    <w:rsid w:val="00C5069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Основной текст_"/>
    <w:basedOn w:val="a1"/>
    <w:link w:val="26"/>
    <w:locked/>
    <w:rsid w:val="00C50690"/>
    <w:rPr>
      <w:shd w:val="clear" w:color="auto" w:fill="FFFFFF"/>
    </w:rPr>
  </w:style>
  <w:style w:type="paragraph" w:customStyle="1" w:styleId="26">
    <w:name w:val="Основной текст2"/>
    <w:basedOn w:val="a0"/>
    <w:link w:val="afc"/>
    <w:rsid w:val="00C50690"/>
    <w:pPr>
      <w:widowControl w:val="0"/>
      <w:shd w:val="clear" w:color="auto" w:fill="FFFFFF"/>
      <w:spacing w:after="0" w:line="274" w:lineRule="exact"/>
      <w:ind w:hanging="360"/>
      <w:jc w:val="both"/>
    </w:pPr>
    <w:rPr>
      <w:rFonts w:asciiTheme="minorHAnsi" w:eastAsiaTheme="minorHAnsi" w:hAnsiTheme="minorHAnsi" w:cstheme="minorBidi"/>
    </w:rPr>
  </w:style>
  <w:style w:type="character" w:styleId="afd">
    <w:name w:val="annotation reference"/>
    <w:unhideWhenUsed/>
    <w:rsid w:val="00C50690"/>
    <w:rPr>
      <w:rFonts w:ascii="Times New Roman" w:hAnsi="Times New Roman" w:cs="Times New Roman" w:hint="default"/>
      <w:sz w:val="16"/>
      <w:szCs w:val="16"/>
    </w:rPr>
  </w:style>
  <w:style w:type="character" w:customStyle="1" w:styleId="71">
    <w:name w:val="Заголовок 7 Знак1"/>
    <w:basedOn w:val="a1"/>
    <w:semiHidden/>
    <w:rsid w:val="00C5069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f6">
    <w:name w:val="List Paragraph"/>
    <w:basedOn w:val="a0"/>
    <w:link w:val="af5"/>
    <w:uiPriority w:val="34"/>
    <w:qFormat/>
    <w:rsid w:val="00C50690"/>
    <w:pPr>
      <w:ind w:left="720"/>
      <w:contextualSpacing/>
    </w:pPr>
  </w:style>
  <w:style w:type="character" w:customStyle="1" w:styleId="15">
    <w:name w:val="Основной шрифт абзаца1"/>
    <w:rsid w:val="00C50690"/>
  </w:style>
  <w:style w:type="paragraph" w:styleId="aa">
    <w:name w:val="header"/>
    <w:basedOn w:val="a0"/>
    <w:link w:val="a9"/>
    <w:unhideWhenUsed/>
    <w:rsid w:val="00C50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1"/>
    <w:semiHidden/>
    <w:rsid w:val="00C50690"/>
    <w:rPr>
      <w:rFonts w:ascii="Calibri" w:eastAsia="Calibri" w:hAnsi="Calibri" w:cs="Times New Roman"/>
    </w:rPr>
  </w:style>
  <w:style w:type="paragraph" w:styleId="ac">
    <w:name w:val="footer"/>
    <w:basedOn w:val="a0"/>
    <w:link w:val="ab"/>
    <w:unhideWhenUsed/>
    <w:rsid w:val="00C50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1"/>
    <w:semiHidden/>
    <w:rsid w:val="00C50690"/>
    <w:rPr>
      <w:rFonts w:ascii="Calibri" w:eastAsia="Calibri" w:hAnsi="Calibri" w:cs="Times New Roman"/>
    </w:rPr>
  </w:style>
  <w:style w:type="paragraph" w:styleId="ae">
    <w:name w:val="Body Text"/>
    <w:basedOn w:val="a0"/>
    <w:link w:val="ad"/>
    <w:unhideWhenUsed/>
    <w:rsid w:val="00C50690"/>
    <w:pPr>
      <w:spacing w:after="1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8">
    <w:name w:val="Основной текст Знак1"/>
    <w:basedOn w:val="a1"/>
    <w:semiHidden/>
    <w:rsid w:val="00C50690"/>
    <w:rPr>
      <w:rFonts w:ascii="Calibri" w:eastAsia="Calibri" w:hAnsi="Calibri" w:cs="Times New Roman"/>
    </w:rPr>
  </w:style>
  <w:style w:type="paragraph" w:styleId="22">
    <w:name w:val="Body Text 2"/>
    <w:basedOn w:val="a0"/>
    <w:link w:val="21"/>
    <w:unhideWhenUsed/>
    <w:rsid w:val="00C50690"/>
    <w:pPr>
      <w:spacing w:after="120" w:line="48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11">
    <w:name w:val="Основной текст 2 Знак1"/>
    <w:basedOn w:val="a1"/>
    <w:semiHidden/>
    <w:rsid w:val="00C50690"/>
    <w:rPr>
      <w:rFonts w:ascii="Calibri" w:eastAsia="Calibri" w:hAnsi="Calibri" w:cs="Times New Roman"/>
    </w:rPr>
  </w:style>
  <w:style w:type="paragraph" w:styleId="32">
    <w:name w:val="Body Text 3"/>
    <w:basedOn w:val="a0"/>
    <w:link w:val="31"/>
    <w:unhideWhenUsed/>
    <w:rsid w:val="00C50690"/>
    <w:pPr>
      <w:spacing w:after="1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11">
    <w:name w:val="Основной текст 3 Знак1"/>
    <w:basedOn w:val="a1"/>
    <w:semiHidden/>
    <w:rsid w:val="00C50690"/>
    <w:rPr>
      <w:rFonts w:ascii="Calibri" w:eastAsia="Calibri" w:hAnsi="Calibri" w:cs="Times New Roman"/>
      <w:sz w:val="16"/>
      <w:szCs w:val="16"/>
    </w:rPr>
  </w:style>
  <w:style w:type="paragraph" w:styleId="af0">
    <w:name w:val="Body Text Indent"/>
    <w:basedOn w:val="a0"/>
    <w:link w:val="af"/>
    <w:unhideWhenUsed/>
    <w:rsid w:val="00C50690"/>
    <w:pPr>
      <w:spacing w:after="120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9">
    <w:name w:val="Основной текст с отступом Знак1"/>
    <w:basedOn w:val="a1"/>
    <w:semiHidden/>
    <w:rsid w:val="00C50690"/>
    <w:rPr>
      <w:rFonts w:ascii="Calibri" w:eastAsia="Calibri" w:hAnsi="Calibri" w:cs="Times New Roman"/>
    </w:rPr>
  </w:style>
  <w:style w:type="paragraph" w:styleId="24">
    <w:name w:val="Body Text Indent 2"/>
    <w:basedOn w:val="a0"/>
    <w:link w:val="23"/>
    <w:unhideWhenUsed/>
    <w:rsid w:val="00C50690"/>
    <w:pPr>
      <w:spacing w:after="120" w:line="48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12">
    <w:name w:val="Основной текст с отступом 2 Знак1"/>
    <w:basedOn w:val="a1"/>
    <w:semiHidden/>
    <w:rsid w:val="00C50690"/>
    <w:rPr>
      <w:rFonts w:ascii="Calibri" w:eastAsia="Calibri" w:hAnsi="Calibri" w:cs="Times New Roman"/>
    </w:rPr>
  </w:style>
  <w:style w:type="paragraph" w:styleId="af4">
    <w:name w:val="Balloon Text"/>
    <w:basedOn w:val="a0"/>
    <w:link w:val="af3"/>
    <w:semiHidden/>
    <w:unhideWhenUsed/>
    <w:rsid w:val="00C5069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a">
    <w:name w:val="Текст выноски Знак1"/>
    <w:basedOn w:val="a1"/>
    <w:semiHidden/>
    <w:rsid w:val="00C50690"/>
    <w:rPr>
      <w:rFonts w:ascii="Tahoma" w:eastAsia="Calibri" w:hAnsi="Tahoma" w:cs="Tahoma"/>
      <w:sz w:val="16"/>
      <w:szCs w:val="16"/>
    </w:rPr>
  </w:style>
  <w:style w:type="paragraph" w:styleId="af2">
    <w:name w:val="annotation subject"/>
    <w:basedOn w:val="a8"/>
    <w:next w:val="a8"/>
    <w:link w:val="af1"/>
    <w:unhideWhenUsed/>
    <w:rsid w:val="00C50690"/>
    <w:rPr>
      <w:b/>
      <w:bCs/>
    </w:rPr>
  </w:style>
  <w:style w:type="character" w:customStyle="1" w:styleId="1b">
    <w:name w:val="Тема примечания Знак1"/>
    <w:basedOn w:val="11"/>
    <w:semiHidden/>
    <w:rsid w:val="00C5069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e">
    <w:name w:val="Цветовое выделение"/>
    <w:rsid w:val="00C50690"/>
    <w:rPr>
      <w:b/>
      <w:bCs/>
      <w:color w:val="000080"/>
      <w:sz w:val="20"/>
      <w:szCs w:val="20"/>
    </w:rPr>
  </w:style>
  <w:style w:type="character" w:customStyle="1" w:styleId="1c">
    <w:name w:val="Основной текст1"/>
    <w:basedOn w:val="afc"/>
    <w:rsid w:val="00C50690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table" w:styleId="aff">
    <w:name w:val="Table Grid"/>
    <w:basedOn w:val="a2"/>
    <w:uiPriority w:val="39"/>
    <w:rsid w:val="00C506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d">
    <w:name w:val="Сетка таблицы1"/>
    <w:basedOn w:val="a2"/>
    <w:uiPriority w:val="59"/>
    <w:rsid w:val="00C506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">
    <w:name w:val="List Number"/>
    <w:basedOn w:val="a0"/>
    <w:unhideWhenUsed/>
    <w:rsid w:val="00C50690"/>
    <w:pPr>
      <w:numPr>
        <w:numId w:val="1"/>
      </w:numPr>
      <w:contextualSpacing/>
    </w:pPr>
  </w:style>
  <w:style w:type="paragraph" w:styleId="aff0">
    <w:name w:val="caption"/>
    <w:basedOn w:val="a0"/>
    <w:next w:val="a0"/>
    <w:qFormat/>
    <w:rsid w:val="00BD27F5"/>
    <w:pPr>
      <w:framePr w:w="4600" w:h="3366" w:hSpace="141" w:wrap="around" w:vAnchor="text" w:hAnchor="page" w:x="1016" w:y="154"/>
      <w:spacing w:after="0" w:line="240" w:lineRule="auto"/>
      <w:jc w:val="center"/>
    </w:pPr>
    <w:rPr>
      <w:rFonts w:ascii="Times New Roman" w:eastAsia="Times New Roman" w:hAnsi="Times New Roman"/>
      <w:b/>
      <w:caps/>
      <w:sz w:val="36"/>
      <w:szCs w:val="20"/>
      <w:lang w:eastAsia="ru-RU"/>
    </w:rPr>
  </w:style>
  <w:style w:type="character" w:styleId="aff1">
    <w:name w:val="page number"/>
    <w:basedOn w:val="a1"/>
    <w:rsid w:val="00BD27F5"/>
  </w:style>
  <w:style w:type="paragraph" w:styleId="aff2">
    <w:name w:val="Block Text"/>
    <w:basedOn w:val="a0"/>
    <w:rsid w:val="00BD27F5"/>
    <w:pPr>
      <w:tabs>
        <w:tab w:val="left" w:pos="-284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after="0" w:line="240" w:lineRule="auto"/>
      <w:ind w:left="-426" w:right="-427" w:firstLine="709"/>
      <w:jc w:val="center"/>
    </w:pPr>
    <w:rPr>
      <w:rFonts w:ascii="Times New Roman" w:eastAsia="Times New Roman" w:hAnsi="Times New Roman"/>
      <w:b/>
      <w:color w:val="000000"/>
      <w:sz w:val="28"/>
      <w:szCs w:val="20"/>
      <w:lang w:eastAsia="ru-RU"/>
    </w:rPr>
  </w:style>
  <w:style w:type="character" w:customStyle="1" w:styleId="aff3">
    <w:name w:val="Гипертекстовая ссылка"/>
    <w:basedOn w:val="afe"/>
    <w:uiPriority w:val="99"/>
    <w:rsid w:val="00E22CF0"/>
    <w:rPr>
      <w:rFonts w:cs="Times New Roman"/>
      <w:b w:val="0"/>
      <w:bCs w:val="0"/>
      <w:color w:val="106BBE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5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7A140-12D5-42F4-82D2-4BB5C747D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32</Pages>
  <Words>8517</Words>
  <Characters>48551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Saumi server</cp:lastModifiedBy>
  <cp:revision>11</cp:revision>
  <cp:lastPrinted>2021-01-26T04:53:00Z</cp:lastPrinted>
  <dcterms:created xsi:type="dcterms:W3CDTF">2020-10-06T07:42:00Z</dcterms:created>
  <dcterms:modified xsi:type="dcterms:W3CDTF">2021-01-26T05:05:00Z</dcterms:modified>
</cp:coreProperties>
</file>